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855" w:rsidRDefault="00B44855" w:rsidP="00B44855">
      <w:pPr>
        <w:autoSpaceDE w:val="0"/>
        <w:autoSpaceDN w:val="0"/>
        <w:adjustRightInd w:val="0"/>
        <w:ind w:left="-567"/>
        <w:jc w:val="center"/>
        <w:rPr>
          <w:noProof/>
          <w:sz w:val="28"/>
        </w:rPr>
      </w:pPr>
      <w:r>
        <w:rPr>
          <w:noProof/>
          <w:sz w:val="28"/>
        </w:rPr>
        <w:t xml:space="preserve">         </w:t>
      </w:r>
      <w:r>
        <w:rPr>
          <w:noProof/>
          <w:sz w:val="28"/>
        </w:rPr>
        <w:drawing>
          <wp:inline distT="0" distB="0" distL="0" distR="0">
            <wp:extent cx="771525" cy="93345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855" w:rsidRPr="00A45287" w:rsidRDefault="00B44855" w:rsidP="00B44855">
      <w:pPr>
        <w:autoSpaceDE w:val="0"/>
        <w:autoSpaceDN w:val="0"/>
        <w:adjustRightInd w:val="0"/>
        <w:ind w:left="-567"/>
        <w:jc w:val="center"/>
        <w:rPr>
          <w:bCs/>
        </w:rPr>
      </w:pPr>
    </w:p>
    <w:p w:rsidR="00B44855" w:rsidRDefault="00B44855" w:rsidP="00B4485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КЕМЕРОВСКАЯ ОБЛАСТЬ - КУЗБАСС </w:t>
      </w:r>
    </w:p>
    <w:p w:rsidR="00B44855" w:rsidRPr="00A45287" w:rsidRDefault="00B44855" w:rsidP="00B44855">
      <w:pPr>
        <w:autoSpaceDE w:val="0"/>
        <w:autoSpaceDN w:val="0"/>
        <w:adjustRightInd w:val="0"/>
        <w:jc w:val="center"/>
        <w:rPr>
          <w:bCs/>
        </w:rPr>
      </w:pPr>
    </w:p>
    <w:p w:rsidR="00B44855" w:rsidRDefault="00B44855" w:rsidP="00B4485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ПРОКОПЬЕВСКИЙ ГОРОДСКОЙ ОКРУГ</w:t>
      </w:r>
    </w:p>
    <w:p w:rsidR="00B44855" w:rsidRPr="00A45287" w:rsidRDefault="00B44855" w:rsidP="00B44855">
      <w:pPr>
        <w:autoSpaceDE w:val="0"/>
        <w:autoSpaceDN w:val="0"/>
        <w:adjustRightInd w:val="0"/>
        <w:jc w:val="center"/>
        <w:rPr>
          <w:bCs/>
        </w:rPr>
      </w:pPr>
    </w:p>
    <w:p w:rsidR="00B44855" w:rsidRDefault="00B44855" w:rsidP="00B4485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АДМИНИСТРАЦИЯ ГОРОДА ПРОКОПЬЕВСКА</w:t>
      </w:r>
    </w:p>
    <w:p w:rsidR="00B44855" w:rsidRPr="00A45287" w:rsidRDefault="00B44855" w:rsidP="00B44855">
      <w:pPr>
        <w:autoSpaceDE w:val="0"/>
        <w:autoSpaceDN w:val="0"/>
        <w:adjustRightInd w:val="0"/>
        <w:jc w:val="center"/>
        <w:rPr>
          <w:bCs/>
        </w:rPr>
      </w:pPr>
    </w:p>
    <w:p w:rsidR="00B44855" w:rsidRDefault="00B44855" w:rsidP="00B4485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ПОСТАНОВЛЕНИЕ</w:t>
      </w:r>
    </w:p>
    <w:p w:rsidR="00B44855" w:rsidRDefault="00B44855" w:rsidP="00B44855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2"/>
        </w:rPr>
        <w:object w:dxaOrig="10205" w:dyaOrig="6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0.5pt;height:27.75pt" o:ole="" fillcolor="window">
            <v:imagedata r:id="rId9" o:title=""/>
          </v:shape>
          <o:OLEObject Type="Embed" ProgID="Word.Document.8" ShapeID="_x0000_i1025" DrawAspect="Content" ObjectID="_1804489137" r:id="rId10"/>
        </w:object>
      </w:r>
      <w:r w:rsidR="003E6343">
        <w:rPr>
          <w:sz w:val="28"/>
          <w:szCs w:val="28"/>
        </w:rPr>
        <w:t>от «</w:t>
      </w:r>
      <w:r w:rsidR="003E6343">
        <w:rPr>
          <w:sz w:val="28"/>
          <w:szCs w:val="28"/>
          <w:u w:val="single"/>
        </w:rPr>
        <w:t xml:space="preserve">  </w:t>
      </w:r>
      <w:r w:rsidR="00790BB6">
        <w:rPr>
          <w:sz w:val="28"/>
          <w:szCs w:val="28"/>
          <w:u w:val="single"/>
        </w:rPr>
        <w:t>26</w:t>
      </w:r>
      <w:r w:rsidR="003E6343">
        <w:rPr>
          <w:sz w:val="28"/>
          <w:szCs w:val="28"/>
          <w:u w:val="single"/>
        </w:rPr>
        <w:t xml:space="preserve">  </w:t>
      </w:r>
      <w:r w:rsidR="003E6343">
        <w:rPr>
          <w:sz w:val="28"/>
          <w:szCs w:val="28"/>
        </w:rPr>
        <w:t>»</w:t>
      </w:r>
      <w:r w:rsidR="00790BB6">
        <w:rPr>
          <w:sz w:val="28"/>
          <w:szCs w:val="28"/>
          <w:u w:val="single"/>
        </w:rPr>
        <w:t xml:space="preserve">      </w:t>
      </w:r>
      <w:r w:rsidR="00545DEB">
        <w:rPr>
          <w:sz w:val="28"/>
          <w:szCs w:val="28"/>
          <w:u w:val="single"/>
        </w:rPr>
        <w:t xml:space="preserve"> </w:t>
      </w:r>
      <w:r w:rsidR="00790BB6">
        <w:rPr>
          <w:sz w:val="28"/>
          <w:szCs w:val="28"/>
          <w:u w:val="single"/>
        </w:rPr>
        <w:t>03</w:t>
      </w:r>
      <w:r w:rsidR="003E6343">
        <w:rPr>
          <w:sz w:val="28"/>
          <w:szCs w:val="28"/>
          <w:u w:val="single"/>
        </w:rPr>
        <w:t xml:space="preserve">        </w:t>
      </w:r>
      <w:r w:rsidR="003E6343">
        <w:rPr>
          <w:sz w:val="28"/>
          <w:szCs w:val="28"/>
        </w:rPr>
        <w:t xml:space="preserve"> 202</w:t>
      </w:r>
      <w:r w:rsidR="00545DEB">
        <w:rPr>
          <w:sz w:val="28"/>
          <w:szCs w:val="28"/>
        </w:rPr>
        <w:t>5</w:t>
      </w:r>
      <w:r w:rsidR="003E6343">
        <w:rPr>
          <w:sz w:val="28"/>
          <w:szCs w:val="28"/>
        </w:rPr>
        <w:t xml:space="preserve">г.                                                                        № </w:t>
      </w:r>
      <w:r w:rsidR="003E6343">
        <w:rPr>
          <w:sz w:val="28"/>
          <w:szCs w:val="28"/>
          <w:u w:val="single"/>
        </w:rPr>
        <w:t xml:space="preserve"> </w:t>
      </w:r>
      <w:r w:rsidR="00790BB6">
        <w:rPr>
          <w:sz w:val="28"/>
          <w:szCs w:val="28"/>
          <w:u w:val="single"/>
        </w:rPr>
        <w:t xml:space="preserve">  52 </w:t>
      </w:r>
      <w:r w:rsidR="003E6343">
        <w:rPr>
          <w:sz w:val="28"/>
          <w:szCs w:val="28"/>
          <w:u w:val="single"/>
        </w:rPr>
        <w:t xml:space="preserve">  </w:t>
      </w:r>
      <w:r w:rsidR="003E6343">
        <w:rPr>
          <w:sz w:val="28"/>
          <w:szCs w:val="28"/>
        </w:rPr>
        <w:t>-</w:t>
      </w:r>
      <w:proofErr w:type="gramStart"/>
      <w:r w:rsidR="003E6343">
        <w:rPr>
          <w:sz w:val="28"/>
          <w:szCs w:val="28"/>
        </w:rPr>
        <w:t>п</w:t>
      </w:r>
      <w:proofErr w:type="gramEnd"/>
    </w:p>
    <w:p w:rsidR="00B44855" w:rsidRPr="00A45287" w:rsidRDefault="00B44855" w:rsidP="00B44855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C485E" w:rsidRDefault="00EC485E" w:rsidP="00EC485E">
      <w:pPr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О внесении изменений в постановление</w:t>
      </w:r>
    </w:p>
    <w:p w:rsidR="00EC485E" w:rsidRDefault="00EC485E" w:rsidP="00EC485E">
      <w:pPr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администрации города Прокопьевска</w:t>
      </w:r>
    </w:p>
    <w:p w:rsidR="00EC485E" w:rsidRPr="00EC485E" w:rsidRDefault="005B2A46" w:rsidP="00EC485E">
      <w:pPr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от 28.12.2021 </w:t>
      </w:r>
      <w:r w:rsidR="00EC485E">
        <w:rPr>
          <w:sz w:val="28"/>
          <w:szCs w:val="28"/>
          <w:lang w:eastAsia="x-none"/>
        </w:rPr>
        <w:t xml:space="preserve">№ 241-п </w:t>
      </w:r>
      <w:r w:rsidR="00EC485E" w:rsidRPr="00EC485E">
        <w:rPr>
          <w:sz w:val="28"/>
          <w:szCs w:val="28"/>
          <w:lang w:eastAsia="x-none"/>
        </w:rPr>
        <w:t>«Об утверждении</w:t>
      </w:r>
    </w:p>
    <w:p w:rsidR="00EC485E" w:rsidRPr="00EC485E" w:rsidRDefault="00EC485E" w:rsidP="00EC485E">
      <w:pPr>
        <w:rPr>
          <w:sz w:val="28"/>
          <w:szCs w:val="28"/>
        </w:rPr>
      </w:pPr>
      <w:r w:rsidRPr="00EC485E">
        <w:rPr>
          <w:sz w:val="28"/>
          <w:szCs w:val="28"/>
        </w:rPr>
        <w:t xml:space="preserve">муниципальной программы «Развитие </w:t>
      </w:r>
      <w:r w:rsidRPr="00EC485E">
        <w:rPr>
          <w:sz w:val="28"/>
          <w:szCs w:val="28"/>
        </w:rPr>
        <w:br/>
        <w:t xml:space="preserve">системы образования города Прокопьевска» </w:t>
      </w:r>
      <w:r w:rsidRPr="00EC485E">
        <w:rPr>
          <w:sz w:val="28"/>
          <w:szCs w:val="28"/>
        </w:rPr>
        <w:br/>
      </w:r>
    </w:p>
    <w:p w:rsidR="00547617" w:rsidRPr="00A45287" w:rsidRDefault="00547617" w:rsidP="00A45287">
      <w:pPr>
        <w:pStyle w:val="a8"/>
        <w:spacing w:before="0" w:after="0"/>
        <w:jc w:val="left"/>
        <w:rPr>
          <w:bCs w:val="0"/>
          <w:sz w:val="24"/>
          <w:szCs w:val="24"/>
        </w:rPr>
      </w:pPr>
    </w:p>
    <w:p w:rsidR="00B44855" w:rsidRDefault="00B44855" w:rsidP="00B44855">
      <w:pPr>
        <w:ind w:firstLine="709"/>
        <w:jc w:val="both"/>
        <w:rPr>
          <w:sz w:val="28"/>
          <w:szCs w:val="28"/>
        </w:rPr>
      </w:pPr>
      <w:proofErr w:type="gramStart"/>
      <w:r w:rsidRPr="007E594F">
        <w:rPr>
          <w:bCs/>
          <w:sz w:val="28"/>
          <w:szCs w:val="28"/>
        </w:rPr>
        <w:t xml:space="preserve">В соответствии со статьями 86, 179 Бюджетного кодекса Российской Федерации, </w:t>
      </w:r>
      <w:r w:rsidRPr="007E594F">
        <w:rPr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постановлением администрации города Прокопьевска от 26.05.2014 № 62-п «Об утверждении Положения о муниципальных программах </w:t>
      </w:r>
      <w:proofErr w:type="spellStart"/>
      <w:r w:rsidRPr="007E594F">
        <w:rPr>
          <w:sz w:val="28"/>
          <w:szCs w:val="28"/>
        </w:rPr>
        <w:t>Прокопьевского</w:t>
      </w:r>
      <w:proofErr w:type="spellEnd"/>
      <w:r w:rsidRPr="007E594F">
        <w:rPr>
          <w:sz w:val="28"/>
          <w:szCs w:val="28"/>
        </w:rPr>
        <w:t xml:space="preserve"> городского округа</w:t>
      </w:r>
      <w:r w:rsidRPr="00ED00BF">
        <w:rPr>
          <w:sz w:val="28"/>
          <w:szCs w:val="28"/>
        </w:rPr>
        <w:t>» (в редакции постановления администрации города Прокопьевска от 15.11.2017 № 237-п)</w:t>
      </w:r>
      <w:r w:rsidR="00FE3A81">
        <w:rPr>
          <w:sz w:val="28"/>
          <w:szCs w:val="28"/>
        </w:rPr>
        <w:t>,</w:t>
      </w:r>
      <w:r w:rsidR="00FE3A81" w:rsidRPr="00FE3A81">
        <w:rPr>
          <w:sz w:val="27"/>
          <w:szCs w:val="27"/>
        </w:rPr>
        <w:t xml:space="preserve"> </w:t>
      </w:r>
      <w:r w:rsidR="00FE3A81" w:rsidRPr="00D42B8D">
        <w:rPr>
          <w:sz w:val="28"/>
          <w:szCs w:val="28"/>
        </w:rPr>
        <w:t>распоряжением администрации города Прокопьевска от 07.09.2021 № 523-р «Об утверждении перечня муниципальных</w:t>
      </w:r>
      <w:proofErr w:type="gramEnd"/>
      <w:r w:rsidR="00FE3A81" w:rsidRPr="00D42B8D">
        <w:rPr>
          <w:sz w:val="28"/>
          <w:szCs w:val="28"/>
        </w:rPr>
        <w:t xml:space="preserve"> программ </w:t>
      </w:r>
      <w:r w:rsidR="007B7DDA">
        <w:rPr>
          <w:sz w:val="28"/>
          <w:szCs w:val="28"/>
        </w:rPr>
        <w:t xml:space="preserve">муниципального образования </w:t>
      </w:r>
      <w:r w:rsidR="00D42B8D" w:rsidRPr="00D42B8D">
        <w:rPr>
          <w:sz w:val="28"/>
          <w:szCs w:val="28"/>
        </w:rPr>
        <w:t>«</w:t>
      </w:r>
      <w:proofErr w:type="spellStart"/>
      <w:r w:rsidR="00D42B8D" w:rsidRPr="00D42B8D">
        <w:rPr>
          <w:sz w:val="28"/>
          <w:szCs w:val="28"/>
        </w:rPr>
        <w:t>Прокопьевский</w:t>
      </w:r>
      <w:proofErr w:type="spellEnd"/>
      <w:r w:rsidR="00FE3A81" w:rsidRPr="00D42B8D">
        <w:rPr>
          <w:sz w:val="28"/>
          <w:szCs w:val="28"/>
        </w:rPr>
        <w:t xml:space="preserve"> городск</w:t>
      </w:r>
      <w:r w:rsidR="00D42B8D" w:rsidRPr="00D42B8D">
        <w:rPr>
          <w:sz w:val="28"/>
          <w:szCs w:val="28"/>
        </w:rPr>
        <w:t>ой</w:t>
      </w:r>
      <w:r w:rsidR="00FE3A81" w:rsidRPr="00D42B8D">
        <w:rPr>
          <w:sz w:val="28"/>
          <w:szCs w:val="28"/>
        </w:rPr>
        <w:t xml:space="preserve"> округ</w:t>
      </w:r>
      <w:r w:rsidR="00D42B8D" w:rsidRPr="00D42B8D">
        <w:rPr>
          <w:sz w:val="28"/>
          <w:szCs w:val="28"/>
        </w:rPr>
        <w:t xml:space="preserve"> Кемеровской области – Кузбасса»</w:t>
      </w:r>
      <w:r w:rsidRPr="00D42B8D">
        <w:rPr>
          <w:sz w:val="28"/>
          <w:szCs w:val="28"/>
        </w:rPr>
        <w:t>:</w:t>
      </w:r>
    </w:p>
    <w:p w:rsidR="00AC643E" w:rsidRDefault="00EC485E" w:rsidP="00EA30C4">
      <w:pPr>
        <w:ind w:firstLine="709"/>
        <w:jc w:val="both"/>
        <w:rPr>
          <w:sz w:val="28"/>
          <w:szCs w:val="28"/>
        </w:rPr>
      </w:pPr>
      <w:r w:rsidRPr="007E594F">
        <w:rPr>
          <w:sz w:val="28"/>
          <w:szCs w:val="28"/>
        </w:rPr>
        <w:t xml:space="preserve">1. </w:t>
      </w:r>
      <w:proofErr w:type="gramStart"/>
      <w:r w:rsidR="00AC643E">
        <w:rPr>
          <w:sz w:val="28"/>
          <w:szCs w:val="28"/>
        </w:rPr>
        <w:t xml:space="preserve">Муниципальную программу «Развитие системы образования города Прокопьевска», утвержденную постановлением администрации города Прокопьевска </w:t>
      </w:r>
      <w:r w:rsidR="00494A50">
        <w:rPr>
          <w:sz w:val="28"/>
          <w:szCs w:val="28"/>
          <w:lang w:eastAsia="x-none"/>
        </w:rPr>
        <w:t>от 28.12.2021</w:t>
      </w:r>
      <w:r w:rsidR="00AC643E">
        <w:rPr>
          <w:sz w:val="28"/>
          <w:szCs w:val="28"/>
          <w:lang w:eastAsia="x-none"/>
        </w:rPr>
        <w:t xml:space="preserve"> № 241-п «Об утверждении </w:t>
      </w:r>
      <w:r w:rsidR="00AC643E">
        <w:rPr>
          <w:sz w:val="28"/>
          <w:szCs w:val="28"/>
        </w:rPr>
        <w:t>муниципальной программы «Развитие системы образования города Прокопьевска» (в редакц</w:t>
      </w:r>
      <w:r w:rsidR="00FA1056">
        <w:rPr>
          <w:sz w:val="28"/>
          <w:szCs w:val="28"/>
        </w:rPr>
        <w:t>ии постановлени</w:t>
      </w:r>
      <w:r w:rsidR="00494A50">
        <w:rPr>
          <w:sz w:val="28"/>
          <w:szCs w:val="28"/>
        </w:rPr>
        <w:t>й</w:t>
      </w:r>
      <w:r w:rsidR="00FA1056">
        <w:rPr>
          <w:sz w:val="28"/>
          <w:szCs w:val="28"/>
        </w:rPr>
        <w:t xml:space="preserve"> администрации города </w:t>
      </w:r>
      <w:r w:rsidR="008018D1">
        <w:rPr>
          <w:sz w:val="28"/>
          <w:szCs w:val="28"/>
        </w:rPr>
        <w:t>Прокопьевска</w:t>
      </w:r>
      <w:r w:rsidR="00AC643E">
        <w:rPr>
          <w:sz w:val="28"/>
          <w:szCs w:val="28"/>
        </w:rPr>
        <w:t xml:space="preserve"> </w:t>
      </w:r>
      <w:r w:rsidR="00EA30C4">
        <w:rPr>
          <w:sz w:val="28"/>
          <w:szCs w:val="28"/>
        </w:rPr>
        <w:t xml:space="preserve">от </w:t>
      </w:r>
      <w:r w:rsidR="00494A50">
        <w:rPr>
          <w:sz w:val="28"/>
          <w:szCs w:val="28"/>
        </w:rPr>
        <w:t>29.03.2022 № 6</w:t>
      </w:r>
      <w:r w:rsidR="009D3AFD">
        <w:rPr>
          <w:sz w:val="28"/>
          <w:szCs w:val="28"/>
        </w:rPr>
        <w:t>3</w:t>
      </w:r>
      <w:r w:rsidR="00494A50">
        <w:rPr>
          <w:sz w:val="28"/>
          <w:szCs w:val="28"/>
        </w:rPr>
        <w:t>-п, 05.12.202</w:t>
      </w:r>
      <w:r w:rsidR="00F3275F">
        <w:rPr>
          <w:sz w:val="28"/>
          <w:szCs w:val="28"/>
        </w:rPr>
        <w:t>2</w:t>
      </w:r>
      <w:r w:rsidR="00494A50">
        <w:rPr>
          <w:sz w:val="28"/>
          <w:szCs w:val="28"/>
        </w:rPr>
        <w:t xml:space="preserve"> № 304-п, 06.04.2023 № 68-п, </w:t>
      </w:r>
      <w:r w:rsidR="00EA30C4">
        <w:rPr>
          <w:sz w:val="28"/>
          <w:szCs w:val="28"/>
        </w:rPr>
        <w:t>14.09.2023 № 165-п</w:t>
      </w:r>
      <w:r w:rsidR="004065BB">
        <w:rPr>
          <w:sz w:val="28"/>
          <w:szCs w:val="28"/>
        </w:rPr>
        <w:t>, 30.11.2023              № 211-п</w:t>
      </w:r>
      <w:r w:rsidR="003B3A89">
        <w:rPr>
          <w:sz w:val="28"/>
          <w:szCs w:val="28"/>
        </w:rPr>
        <w:t>, 22.03.2024 № 32-п</w:t>
      </w:r>
      <w:r w:rsidR="00545DEB">
        <w:rPr>
          <w:sz w:val="28"/>
          <w:szCs w:val="28"/>
        </w:rPr>
        <w:t>, 29.11.2024 № 199-п</w:t>
      </w:r>
      <w:r w:rsidR="00AC643E">
        <w:rPr>
          <w:sz w:val="28"/>
          <w:szCs w:val="28"/>
        </w:rPr>
        <w:t xml:space="preserve">), изложить в новой редакции согласно приложению к настоящему постановлению. </w:t>
      </w:r>
      <w:proofErr w:type="gramEnd"/>
    </w:p>
    <w:p w:rsidR="006E1D18" w:rsidRDefault="00A45287" w:rsidP="00EA30C4">
      <w:pPr>
        <w:ind w:firstLine="709"/>
        <w:jc w:val="both"/>
        <w:rPr>
          <w:color w:val="000000"/>
          <w:spacing w:val="5"/>
          <w:sz w:val="28"/>
          <w:szCs w:val="28"/>
        </w:rPr>
      </w:pPr>
      <w:r>
        <w:rPr>
          <w:sz w:val="28"/>
          <w:szCs w:val="28"/>
        </w:rPr>
        <w:t>2</w:t>
      </w:r>
      <w:r w:rsidR="002F5129">
        <w:rPr>
          <w:sz w:val="28"/>
          <w:szCs w:val="28"/>
        </w:rPr>
        <w:t xml:space="preserve">. </w:t>
      </w:r>
      <w:r w:rsidR="006E1D18">
        <w:rPr>
          <w:color w:val="000000"/>
          <w:spacing w:val="5"/>
          <w:sz w:val="28"/>
          <w:szCs w:val="28"/>
        </w:rPr>
        <w:t xml:space="preserve">Настоящее постановление вступает в силу </w:t>
      </w:r>
      <w:r w:rsidR="00494A50">
        <w:rPr>
          <w:color w:val="000000"/>
          <w:spacing w:val="5"/>
          <w:sz w:val="28"/>
          <w:szCs w:val="28"/>
        </w:rPr>
        <w:t>после</w:t>
      </w:r>
      <w:r w:rsidR="006E1D18">
        <w:rPr>
          <w:color w:val="000000"/>
          <w:spacing w:val="5"/>
          <w:sz w:val="28"/>
          <w:szCs w:val="28"/>
        </w:rPr>
        <w:t xml:space="preserve"> официального </w:t>
      </w:r>
      <w:r w:rsidR="00602D04">
        <w:rPr>
          <w:color w:val="000000"/>
          <w:spacing w:val="5"/>
          <w:sz w:val="28"/>
          <w:szCs w:val="28"/>
        </w:rPr>
        <w:t>обнародования</w:t>
      </w:r>
      <w:r w:rsidR="006E1D18">
        <w:rPr>
          <w:color w:val="000000"/>
          <w:spacing w:val="5"/>
          <w:sz w:val="28"/>
          <w:szCs w:val="28"/>
        </w:rPr>
        <w:t>.</w:t>
      </w:r>
    </w:p>
    <w:p w:rsidR="00B44855" w:rsidRDefault="00A45287" w:rsidP="00FA1056">
      <w:pPr>
        <w:ind w:firstLine="709"/>
        <w:jc w:val="both"/>
        <w:rPr>
          <w:color w:val="000000"/>
          <w:spacing w:val="5"/>
          <w:sz w:val="28"/>
          <w:szCs w:val="28"/>
        </w:rPr>
      </w:pPr>
      <w:r>
        <w:rPr>
          <w:sz w:val="28"/>
          <w:szCs w:val="28"/>
        </w:rPr>
        <w:t>3</w:t>
      </w:r>
      <w:r w:rsidR="00B44855" w:rsidRPr="007E594F">
        <w:rPr>
          <w:color w:val="000000"/>
          <w:spacing w:val="9"/>
          <w:sz w:val="28"/>
          <w:szCs w:val="28"/>
        </w:rPr>
        <w:t xml:space="preserve">. Пресс–секретарю </w:t>
      </w:r>
      <w:r w:rsidR="00B44855" w:rsidRPr="007E594F">
        <w:rPr>
          <w:bCs/>
          <w:color w:val="000000"/>
          <w:spacing w:val="9"/>
          <w:sz w:val="28"/>
          <w:szCs w:val="28"/>
        </w:rPr>
        <w:t xml:space="preserve">главы </w:t>
      </w:r>
      <w:r w:rsidR="00B44855" w:rsidRPr="007E594F">
        <w:rPr>
          <w:color w:val="000000"/>
          <w:spacing w:val="9"/>
          <w:sz w:val="28"/>
          <w:szCs w:val="28"/>
        </w:rPr>
        <w:t>города Прокопьевска (</w:t>
      </w:r>
      <w:r w:rsidR="00290507">
        <w:rPr>
          <w:color w:val="000000"/>
          <w:spacing w:val="9"/>
          <w:sz w:val="28"/>
          <w:szCs w:val="28"/>
        </w:rPr>
        <w:t xml:space="preserve">Т.К. </w:t>
      </w:r>
      <w:proofErr w:type="spellStart"/>
      <w:r w:rsidR="00290507">
        <w:rPr>
          <w:color w:val="000000"/>
          <w:spacing w:val="9"/>
          <w:sz w:val="28"/>
          <w:szCs w:val="28"/>
        </w:rPr>
        <w:t>Морогай</w:t>
      </w:r>
      <w:proofErr w:type="spellEnd"/>
      <w:r w:rsidR="00FA1056">
        <w:rPr>
          <w:bCs/>
          <w:color w:val="000000"/>
          <w:spacing w:val="9"/>
          <w:sz w:val="28"/>
          <w:szCs w:val="28"/>
        </w:rPr>
        <w:t xml:space="preserve">) </w:t>
      </w:r>
      <w:r w:rsidR="00B44855" w:rsidRPr="007E594F">
        <w:rPr>
          <w:color w:val="000000"/>
          <w:spacing w:val="9"/>
          <w:sz w:val="28"/>
          <w:szCs w:val="28"/>
        </w:rPr>
        <w:t xml:space="preserve">опубликовать </w:t>
      </w:r>
      <w:r w:rsidR="00B44855" w:rsidRPr="007E594F">
        <w:rPr>
          <w:bCs/>
          <w:color w:val="000000"/>
          <w:spacing w:val="7"/>
          <w:sz w:val="28"/>
          <w:szCs w:val="28"/>
        </w:rPr>
        <w:t xml:space="preserve">настоящее постановление </w:t>
      </w:r>
      <w:r w:rsidR="00B44855" w:rsidRPr="007E594F">
        <w:rPr>
          <w:color w:val="000000"/>
          <w:spacing w:val="7"/>
          <w:sz w:val="28"/>
          <w:szCs w:val="28"/>
        </w:rPr>
        <w:t xml:space="preserve">в </w:t>
      </w:r>
      <w:r w:rsidR="00B44855" w:rsidRPr="007E594F">
        <w:rPr>
          <w:bCs/>
          <w:color w:val="000000"/>
          <w:spacing w:val="7"/>
          <w:sz w:val="28"/>
          <w:szCs w:val="28"/>
        </w:rPr>
        <w:t>газете «</w:t>
      </w:r>
      <w:proofErr w:type="gramStart"/>
      <w:r w:rsidR="00B44855" w:rsidRPr="007E594F">
        <w:rPr>
          <w:bCs/>
          <w:color w:val="000000"/>
          <w:spacing w:val="7"/>
          <w:sz w:val="28"/>
          <w:szCs w:val="28"/>
        </w:rPr>
        <w:t>Шахтерская</w:t>
      </w:r>
      <w:proofErr w:type="gramEnd"/>
      <w:r w:rsidR="00B44855" w:rsidRPr="007E594F">
        <w:rPr>
          <w:bCs/>
          <w:color w:val="000000"/>
          <w:spacing w:val="7"/>
          <w:sz w:val="28"/>
          <w:szCs w:val="28"/>
        </w:rPr>
        <w:t xml:space="preserve"> правда». Начальнику отдела информационных </w:t>
      </w:r>
      <w:r w:rsidR="00B44855" w:rsidRPr="007E594F">
        <w:rPr>
          <w:color w:val="000000"/>
          <w:spacing w:val="5"/>
          <w:sz w:val="28"/>
          <w:szCs w:val="28"/>
        </w:rPr>
        <w:t>технологий</w:t>
      </w:r>
      <w:r w:rsidR="009632E5">
        <w:rPr>
          <w:color w:val="000000"/>
          <w:spacing w:val="5"/>
          <w:sz w:val="28"/>
          <w:szCs w:val="28"/>
        </w:rPr>
        <w:t xml:space="preserve"> и социальных коммуникаций </w:t>
      </w:r>
      <w:r w:rsidR="00B44855" w:rsidRPr="007E594F">
        <w:rPr>
          <w:color w:val="000000"/>
          <w:spacing w:val="5"/>
          <w:sz w:val="28"/>
          <w:szCs w:val="28"/>
        </w:rPr>
        <w:t>администрации города Прокопьевска (И.В.</w:t>
      </w:r>
      <w:r w:rsidR="00FA1056">
        <w:rPr>
          <w:color w:val="000000"/>
          <w:spacing w:val="5"/>
          <w:sz w:val="28"/>
          <w:szCs w:val="28"/>
        </w:rPr>
        <w:t xml:space="preserve"> </w:t>
      </w:r>
      <w:proofErr w:type="gramStart"/>
      <w:r w:rsidR="00B44855" w:rsidRPr="007E594F">
        <w:rPr>
          <w:color w:val="000000"/>
          <w:spacing w:val="5"/>
          <w:sz w:val="28"/>
          <w:szCs w:val="28"/>
        </w:rPr>
        <w:t>Митина</w:t>
      </w:r>
      <w:proofErr w:type="gramEnd"/>
      <w:r w:rsidR="00FA1056">
        <w:rPr>
          <w:bCs/>
          <w:color w:val="000000"/>
          <w:spacing w:val="5"/>
          <w:sz w:val="28"/>
          <w:szCs w:val="28"/>
        </w:rPr>
        <w:t xml:space="preserve">) </w:t>
      </w:r>
      <w:r w:rsidR="00B44855" w:rsidRPr="007E594F">
        <w:rPr>
          <w:bCs/>
          <w:color w:val="000000"/>
          <w:spacing w:val="5"/>
          <w:sz w:val="28"/>
          <w:szCs w:val="28"/>
        </w:rPr>
        <w:lastRenderedPageBreak/>
        <w:t xml:space="preserve">разместить </w:t>
      </w:r>
      <w:r w:rsidR="00FA1056">
        <w:rPr>
          <w:color w:val="000000"/>
          <w:spacing w:val="5"/>
          <w:sz w:val="28"/>
          <w:szCs w:val="28"/>
        </w:rPr>
        <w:t xml:space="preserve">настоящее </w:t>
      </w:r>
      <w:r w:rsidR="00B44855" w:rsidRPr="007E594F">
        <w:rPr>
          <w:color w:val="000000"/>
          <w:spacing w:val="5"/>
          <w:sz w:val="28"/>
          <w:szCs w:val="28"/>
        </w:rPr>
        <w:t xml:space="preserve">постановление в регистре муниципальных нормативных </w:t>
      </w:r>
      <w:r w:rsidR="00B44855" w:rsidRPr="007E594F">
        <w:rPr>
          <w:bCs/>
          <w:color w:val="000000"/>
          <w:spacing w:val="5"/>
          <w:sz w:val="28"/>
          <w:szCs w:val="28"/>
        </w:rPr>
        <w:t xml:space="preserve">правовых </w:t>
      </w:r>
      <w:r w:rsidR="00B44855" w:rsidRPr="007E594F">
        <w:rPr>
          <w:color w:val="000000"/>
          <w:spacing w:val="5"/>
          <w:sz w:val="28"/>
          <w:szCs w:val="28"/>
        </w:rPr>
        <w:t>актов Кемеровской области</w:t>
      </w:r>
      <w:r>
        <w:rPr>
          <w:color w:val="000000"/>
          <w:spacing w:val="5"/>
          <w:sz w:val="28"/>
          <w:szCs w:val="28"/>
        </w:rPr>
        <w:t xml:space="preserve"> - Кузбасса</w:t>
      </w:r>
      <w:r w:rsidR="00B44855" w:rsidRPr="007E594F">
        <w:rPr>
          <w:color w:val="000000"/>
          <w:spacing w:val="5"/>
          <w:sz w:val="28"/>
          <w:szCs w:val="28"/>
        </w:rPr>
        <w:t xml:space="preserve"> и на официальном сайте администрации города Прокопьевска в сети Интернет.</w:t>
      </w:r>
    </w:p>
    <w:p w:rsidR="00B44855" w:rsidRPr="007E594F" w:rsidRDefault="00A45287" w:rsidP="00EA30C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>4</w:t>
      </w:r>
      <w:r w:rsidR="00B44855" w:rsidRPr="007E594F">
        <w:rPr>
          <w:sz w:val="28"/>
          <w:szCs w:val="28"/>
        </w:rPr>
        <w:t xml:space="preserve">. </w:t>
      </w:r>
      <w:proofErr w:type="gramStart"/>
      <w:r w:rsidR="00B44855" w:rsidRPr="007E594F">
        <w:rPr>
          <w:sz w:val="28"/>
          <w:szCs w:val="28"/>
        </w:rPr>
        <w:t>Контроль за</w:t>
      </w:r>
      <w:proofErr w:type="gramEnd"/>
      <w:r w:rsidR="00B44855" w:rsidRPr="007E594F">
        <w:rPr>
          <w:sz w:val="28"/>
          <w:szCs w:val="28"/>
        </w:rPr>
        <w:t xml:space="preserve"> исполнением наст</w:t>
      </w:r>
      <w:r w:rsidR="00EA30C4">
        <w:rPr>
          <w:sz w:val="28"/>
          <w:szCs w:val="28"/>
        </w:rPr>
        <w:t>оящего постановления возложить</w:t>
      </w:r>
      <w:r w:rsidR="00B44855" w:rsidRPr="007E594F">
        <w:rPr>
          <w:sz w:val="28"/>
          <w:szCs w:val="28"/>
        </w:rPr>
        <w:t xml:space="preserve"> на заместителя главы города Проко</w:t>
      </w:r>
      <w:r w:rsidR="00EA30C4">
        <w:rPr>
          <w:sz w:val="28"/>
          <w:szCs w:val="28"/>
        </w:rPr>
        <w:t xml:space="preserve">пьевска по социальным вопросам </w:t>
      </w:r>
      <w:r w:rsidR="00B44855" w:rsidRPr="007E594F">
        <w:rPr>
          <w:sz w:val="28"/>
          <w:szCs w:val="28"/>
        </w:rPr>
        <w:t>(</w:t>
      </w:r>
      <w:proofErr w:type="spellStart"/>
      <w:r w:rsidR="00FA1056">
        <w:rPr>
          <w:sz w:val="28"/>
          <w:szCs w:val="28"/>
        </w:rPr>
        <w:t>О.В.Сергеева</w:t>
      </w:r>
      <w:proofErr w:type="spellEnd"/>
      <w:r w:rsidR="00B44855" w:rsidRPr="007E594F">
        <w:rPr>
          <w:sz w:val="28"/>
          <w:szCs w:val="28"/>
        </w:rPr>
        <w:t>)</w:t>
      </w:r>
      <w:r w:rsidR="00B44855">
        <w:rPr>
          <w:sz w:val="28"/>
          <w:szCs w:val="28"/>
        </w:rPr>
        <w:t xml:space="preserve">. </w:t>
      </w:r>
    </w:p>
    <w:p w:rsidR="006E1D18" w:rsidRDefault="00B44855" w:rsidP="00A45287">
      <w:pPr>
        <w:spacing w:line="276" w:lineRule="auto"/>
        <w:jc w:val="both"/>
        <w:rPr>
          <w:sz w:val="28"/>
          <w:szCs w:val="28"/>
        </w:rPr>
      </w:pPr>
      <w:r w:rsidRPr="00384DFA">
        <w:rPr>
          <w:sz w:val="28"/>
          <w:szCs w:val="28"/>
        </w:rPr>
        <w:t xml:space="preserve">          </w:t>
      </w:r>
      <w:r w:rsidRPr="00533A6E">
        <w:rPr>
          <w:sz w:val="28"/>
          <w:szCs w:val="28"/>
        </w:rPr>
        <w:t xml:space="preserve">        </w:t>
      </w:r>
    </w:p>
    <w:p w:rsidR="006E1D18" w:rsidRDefault="006E1D18" w:rsidP="00A45287">
      <w:pPr>
        <w:spacing w:line="276" w:lineRule="auto"/>
        <w:jc w:val="both"/>
        <w:rPr>
          <w:sz w:val="28"/>
          <w:szCs w:val="28"/>
        </w:rPr>
      </w:pPr>
    </w:p>
    <w:p w:rsidR="006E1D18" w:rsidRDefault="006E1D18" w:rsidP="00A45287">
      <w:pPr>
        <w:spacing w:line="276" w:lineRule="auto"/>
        <w:jc w:val="both"/>
        <w:rPr>
          <w:sz w:val="28"/>
          <w:szCs w:val="28"/>
        </w:rPr>
      </w:pPr>
    </w:p>
    <w:p w:rsidR="00A45287" w:rsidRDefault="00B44855" w:rsidP="00A45287">
      <w:pPr>
        <w:spacing w:line="276" w:lineRule="auto"/>
        <w:jc w:val="both"/>
        <w:rPr>
          <w:sz w:val="28"/>
          <w:szCs w:val="28"/>
        </w:rPr>
      </w:pPr>
      <w:r w:rsidRPr="00533A6E">
        <w:rPr>
          <w:sz w:val="28"/>
          <w:szCs w:val="28"/>
        </w:rPr>
        <w:t xml:space="preserve">   </w:t>
      </w:r>
    </w:p>
    <w:p w:rsidR="00545DEB" w:rsidRDefault="00545DEB" w:rsidP="00545DE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5D0D9F" w:rsidRPr="00E478D8" w:rsidRDefault="00545DEB" w:rsidP="00545DEB">
      <w:pPr>
        <w:ind w:right="-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города Прокопьевска                                                             </w:t>
      </w:r>
      <w:proofErr w:type="spellStart"/>
      <w:r>
        <w:rPr>
          <w:sz w:val="28"/>
          <w:szCs w:val="28"/>
        </w:rPr>
        <w:t>М.А.Шкарабейников</w:t>
      </w:r>
      <w:proofErr w:type="spellEnd"/>
    </w:p>
    <w:p w:rsidR="00BE1ACC" w:rsidRDefault="00BE1ACC" w:rsidP="00BE1ACC">
      <w:pPr>
        <w:rPr>
          <w:lang w:eastAsia="x-none"/>
        </w:rPr>
      </w:pPr>
    </w:p>
    <w:p w:rsidR="00BE1ACC" w:rsidRDefault="00BE1ACC" w:rsidP="00BE1ACC">
      <w:pPr>
        <w:rPr>
          <w:lang w:eastAsia="x-none"/>
        </w:rPr>
      </w:pPr>
    </w:p>
    <w:p w:rsidR="00BE1ACC" w:rsidRDefault="00BE1ACC" w:rsidP="00BE1ACC">
      <w:pPr>
        <w:rPr>
          <w:lang w:eastAsia="x-none"/>
        </w:rPr>
      </w:pPr>
    </w:p>
    <w:p w:rsidR="00BE1ACC" w:rsidRDefault="00BE1ACC" w:rsidP="00BE1ACC">
      <w:pPr>
        <w:rPr>
          <w:lang w:eastAsia="x-none"/>
        </w:rPr>
      </w:pPr>
    </w:p>
    <w:p w:rsidR="00BE1ACC" w:rsidRDefault="00BE1ACC" w:rsidP="00BE1ACC">
      <w:pPr>
        <w:rPr>
          <w:lang w:eastAsia="x-none"/>
        </w:rPr>
      </w:pPr>
    </w:p>
    <w:p w:rsidR="00BE1ACC" w:rsidRDefault="00BE1ACC" w:rsidP="00BE1ACC">
      <w:pPr>
        <w:rPr>
          <w:lang w:eastAsia="x-none"/>
        </w:rPr>
      </w:pPr>
    </w:p>
    <w:p w:rsidR="00BE1ACC" w:rsidRDefault="00BE1ACC" w:rsidP="00BE1ACC">
      <w:pPr>
        <w:rPr>
          <w:lang w:eastAsia="x-none"/>
        </w:rPr>
      </w:pPr>
    </w:p>
    <w:p w:rsidR="00BE1ACC" w:rsidRDefault="00BE1ACC" w:rsidP="00BE1ACC">
      <w:pPr>
        <w:rPr>
          <w:lang w:eastAsia="x-none"/>
        </w:rPr>
      </w:pPr>
    </w:p>
    <w:p w:rsidR="00BE1ACC" w:rsidRDefault="00BE1ACC" w:rsidP="00BE1ACC">
      <w:pPr>
        <w:rPr>
          <w:lang w:eastAsia="x-none"/>
        </w:rPr>
      </w:pPr>
    </w:p>
    <w:p w:rsidR="00BE1ACC" w:rsidRDefault="00BE1ACC" w:rsidP="00BE1ACC">
      <w:pPr>
        <w:rPr>
          <w:lang w:eastAsia="x-none"/>
        </w:rPr>
      </w:pPr>
    </w:p>
    <w:p w:rsidR="00BE1ACC" w:rsidRDefault="00BE1ACC" w:rsidP="00BE1ACC">
      <w:pPr>
        <w:rPr>
          <w:lang w:eastAsia="x-none"/>
        </w:rPr>
      </w:pPr>
    </w:p>
    <w:p w:rsidR="00BE1ACC" w:rsidRDefault="00BE1ACC" w:rsidP="00BE1ACC">
      <w:pPr>
        <w:rPr>
          <w:lang w:eastAsia="x-none"/>
        </w:rPr>
      </w:pPr>
    </w:p>
    <w:p w:rsidR="00BE1ACC" w:rsidRDefault="00BE1ACC" w:rsidP="00BE1ACC">
      <w:pPr>
        <w:rPr>
          <w:lang w:eastAsia="x-none"/>
        </w:rPr>
      </w:pPr>
    </w:p>
    <w:p w:rsidR="00BE1ACC" w:rsidRDefault="00BE1ACC" w:rsidP="00BE1ACC">
      <w:pPr>
        <w:rPr>
          <w:lang w:eastAsia="x-none"/>
        </w:rPr>
      </w:pPr>
    </w:p>
    <w:p w:rsidR="00BE1ACC" w:rsidRDefault="00BE1ACC" w:rsidP="00BE1ACC">
      <w:pPr>
        <w:rPr>
          <w:lang w:eastAsia="x-none"/>
        </w:rPr>
      </w:pPr>
    </w:p>
    <w:p w:rsidR="00BE1ACC" w:rsidRDefault="00BE1ACC" w:rsidP="00BE1ACC">
      <w:pPr>
        <w:rPr>
          <w:lang w:eastAsia="x-none"/>
        </w:rPr>
      </w:pPr>
    </w:p>
    <w:p w:rsidR="00BE1ACC" w:rsidRDefault="00BE1ACC" w:rsidP="00BE1ACC">
      <w:pPr>
        <w:rPr>
          <w:lang w:eastAsia="x-none"/>
        </w:rPr>
      </w:pPr>
    </w:p>
    <w:p w:rsidR="00BE1ACC" w:rsidRDefault="00BE1ACC" w:rsidP="00BE1ACC">
      <w:pPr>
        <w:rPr>
          <w:lang w:eastAsia="x-none"/>
        </w:rPr>
      </w:pPr>
    </w:p>
    <w:p w:rsidR="00BE1ACC" w:rsidRDefault="00BE1ACC" w:rsidP="00BE1ACC">
      <w:pPr>
        <w:rPr>
          <w:lang w:eastAsia="x-none"/>
        </w:rPr>
      </w:pPr>
    </w:p>
    <w:p w:rsidR="00BE1ACC" w:rsidRDefault="00BE1ACC" w:rsidP="00BE1ACC">
      <w:pPr>
        <w:rPr>
          <w:lang w:eastAsia="x-none"/>
        </w:rPr>
      </w:pPr>
    </w:p>
    <w:p w:rsidR="00BE1ACC" w:rsidRDefault="00BE1ACC" w:rsidP="00BE1ACC">
      <w:pPr>
        <w:rPr>
          <w:lang w:eastAsia="x-none"/>
        </w:rPr>
      </w:pPr>
    </w:p>
    <w:p w:rsidR="00BE1ACC" w:rsidRDefault="00BE1ACC" w:rsidP="00BE1ACC">
      <w:pPr>
        <w:rPr>
          <w:lang w:eastAsia="x-none"/>
        </w:rPr>
      </w:pPr>
    </w:p>
    <w:p w:rsidR="00BE1ACC" w:rsidRDefault="00BE1ACC" w:rsidP="00BE1ACC">
      <w:pPr>
        <w:rPr>
          <w:lang w:eastAsia="x-none"/>
        </w:rPr>
      </w:pPr>
    </w:p>
    <w:p w:rsidR="00BE1ACC" w:rsidRDefault="00BE1ACC" w:rsidP="00BE1ACC">
      <w:pPr>
        <w:rPr>
          <w:lang w:eastAsia="x-none"/>
        </w:rPr>
      </w:pPr>
    </w:p>
    <w:p w:rsidR="00BE1ACC" w:rsidRDefault="00BE1ACC" w:rsidP="00BE1ACC">
      <w:pPr>
        <w:rPr>
          <w:lang w:eastAsia="x-none"/>
        </w:rPr>
      </w:pPr>
    </w:p>
    <w:p w:rsidR="00BE1ACC" w:rsidRDefault="00BE1ACC" w:rsidP="00BE1ACC">
      <w:pPr>
        <w:rPr>
          <w:lang w:eastAsia="x-none"/>
        </w:rPr>
      </w:pPr>
    </w:p>
    <w:p w:rsidR="00BE1ACC" w:rsidRDefault="00BE1ACC" w:rsidP="00BE1ACC">
      <w:pPr>
        <w:rPr>
          <w:lang w:eastAsia="x-none"/>
        </w:rPr>
      </w:pPr>
    </w:p>
    <w:p w:rsidR="00BE1ACC" w:rsidRDefault="00BE1ACC" w:rsidP="00BE1ACC">
      <w:pPr>
        <w:rPr>
          <w:lang w:eastAsia="x-none"/>
        </w:rPr>
      </w:pPr>
    </w:p>
    <w:p w:rsidR="00BE1ACC" w:rsidRDefault="00BE1ACC" w:rsidP="00BE1ACC">
      <w:pPr>
        <w:rPr>
          <w:lang w:eastAsia="x-none"/>
        </w:rPr>
      </w:pPr>
    </w:p>
    <w:p w:rsidR="00BE1ACC" w:rsidRDefault="00BE1ACC" w:rsidP="00BE1ACC">
      <w:pPr>
        <w:rPr>
          <w:lang w:eastAsia="x-none"/>
        </w:rPr>
      </w:pPr>
    </w:p>
    <w:p w:rsidR="00BE1ACC" w:rsidRDefault="00BE1ACC" w:rsidP="00BE1ACC">
      <w:pPr>
        <w:rPr>
          <w:lang w:eastAsia="x-none"/>
        </w:rPr>
      </w:pPr>
    </w:p>
    <w:p w:rsidR="00BE1ACC" w:rsidRDefault="00BE1ACC" w:rsidP="00BE1ACC">
      <w:pPr>
        <w:rPr>
          <w:lang w:eastAsia="x-none"/>
        </w:rPr>
      </w:pPr>
    </w:p>
    <w:p w:rsidR="00BE1ACC" w:rsidRDefault="00BE1ACC" w:rsidP="00BE1ACC">
      <w:pPr>
        <w:rPr>
          <w:lang w:eastAsia="x-none"/>
        </w:rPr>
      </w:pPr>
    </w:p>
    <w:p w:rsidR="00BE1ACC" w:rsidRDefault="00BE1ACC" w:rsidP="00BE1ACC">
      <w:pPr>
        <w:rPr>
          <w:lang w:eastAsia="x-none"/>
        </w:rPr>
      </w:pPr>
    </w:p>
    <w:p w:rsidR="005D0D9F" w:rsidRDefault="005D0D9F" w:rsidP="00BE1ACC">
      <w:pPr>
        <w:rPr>
          <w:lang w:eastAsia="x-none"/>
        </w:rPr>
      </w:pPr>
    </w:p>
    <w:p w:rsidR="00BE1ACC" w:rsidRDefault="00BE1ACC" w:rsidP="00BE1ACC">
      <w:pPr>
        <w:rPr>
          <w:lang w:eastAsia="x-none"/>
        </w:rPr>
      </w:pPr>
    </w:p>
    <w:p w:rsidR="00BE1ACC" w:rsidRDefault="00BE1ACC" w:rsidP="00BE1ACC">
      <w:pPr>
        <w:rPr>
          <w:lang w:eastAsia="x-none"/>
        </w:rPr>
      </w:pPr>
    </w:p>
    <w:p w:rsidR="00BE1ACC" w:rsidRDefault="00BE1ACC" w:rsidP="00BE1ACC">
      <w:pPr>
        <w:rPr>
          <w:lang w:eastAsia="x-none"/>
        </w:rPr>
      </w:pPr>
    </w:p>
    <w:p w:rsidR="00BE1ACC" w:rsidRDefault="00BE1ACC" w:rsidP="00BE1ACC">
      <w:pPr>
        <w:rPr>
          <w:lang w:eastAsia="x-none"/>
        </w:rPr>
      </w:pPr>
    </w:p>
    <w:p w:rsidR="00BE1ACC" w:rsidRDefault="00BE1ACC" w:rsidP="00BE1ACC">
      <w:pPr>
        <w:rPr>
          <w:lang w:eastAsia="x-none"/>
        </w:rPr>
      </w:pPr>
    </w:p>
    <w:p w:rsidR="00BE1ACC" w:rsidRDefault="00FA1056" w:rsidP="00BE1ACC">
      <w:pPr>
        <w:autoSpaceDE w:val="0"/>
        <w:autoSpaceDN w:val="0"/>
        <w:adjustRightInd w:val="0"/>
        <w:ind w:left="-567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</w:t>
      </w:r>
      <w:bookmarkStart w:id="0" w:name="_GoBack"/>
      <w:bookmarkEnd w:id="0"/>
      <w:r>
        <w:rPr>
          <w:sz w:val="28"/>
          <w:szCs w:val="28"/>
        </w:rPr>
        <w:t>жение</w:t>
      </w:r>
      <w:r w:rsidR="00BE1ACC">
        <w:rPr>
          <w:sz w:val="28"/>
          <w:szCs w:val="28"/>
        </w:rPr>
        <w:t xml:space="preserve"> к постановлению</w:t>
      </w:r>
    </w:p>
    <w:p w:rsidR="00BE1ACC" w:rsidRDefault="00BE1ACC" w:rsidP="00BE1A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 Прокопьевска</w:t>
      </w:r>
    </w:p>
    <w:p w:rsidR="00BE1ACC" w:rsidRDefault="00BE1ACC" w:rsidP="00BE1A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E1ACC" w:rsidRDefault="003E6343" w:rsidP="00BE1A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790BB6">
        <w:rPr>
          <w:rFonts w:ascii="Times New Roman" w:hAnsi="Times New Roman" w:cs="Times New Roman"/>
          <w:sz w:val="28"/>
          <w:szCs w:val="28"/>
          <w:u w:val="single"/>
        </w:rPr>
        <w:t>26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  <w:r w:rsidR="00790BB6">
        <w:rPr>
          <w:rFonts w:ascii="Times New Roman" w:hAnsi="Times New Roman" w:cs="Times New Roman"/>
          <w:sz w:val="28"/>
          <w:szCs w:val="28"/>
          <w:u w:val="single"/>
        </w:rPr>
        <w:t>03</w:t>
      </w:r>
      <w:r w:rsidR="00545DE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545DE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45DEB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790BB6">
        <w:rPr>
          <w:rFonts w:ascii="Times New Roman" w:hAnsi="Times New Roman" w:cs="Times New Roman"/>
          <w:sz w:val="28"/>
          <w:szCs w:val="28"/>
          <w:u w:val="single"/>
        </w:rPr>
        <w:t>52</w:t>
      </w:r>
      <w:r w:rsidR="00545DEB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</w:p>
    <w:p w:rsidR="00BE1ACC" w:rsidRDefault="00BE1ACC" w:rsidP="00BE1A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E1ACC" w:rsidRDefault="00BE1ACC" w:rsidP="00BE1A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BE1ACC" w:rsidRDefault="00BE1ACC" w:rsidP="00BE1AC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BE1ACC" w:rsidRDefault="00BE1ACC" w:rsidP="00BE1AC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«Развитие системы образования города Прокопьевска» </w:t>
      </w:r>
    </w:p>
    <w:tbl>
      <w:tblPr>
        <w:tblpPr w:leftFromText="180" w:rightFromText="180" w:vertAnchor="text" w:horzAnchor="margin" w:tblpY="233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953"/>
      </w:tblGrid>
      <w:tr w:rsidR="00BE1ACC" w:rsidTr="00EA30C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ACC" w:rsidRDefault="00BE1ACC" w:rsidP="000F32E4">
            <w:pPr>
              <w:autoSpaceDE w:val="0"/>
              <w:autoSpaceDN w:val="0"/>
              <w:adjustRightInd w:val="0"/>
              <w:rPr>
                <w:sz w:val="28"/>
                <w:szCs w:val="28"/>
                <w:highlight w:val="red"/>
              </w:rPr>
            </w:pPr>
            <w:r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ACC" w:rsidRDefault="00BE1ACC" w:rsidP="000F32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«Развитие системы образования города Прокопьевска»</w:t>
            </w:r>
          </w:p>
        </w:tc>
      </w:tr>
      <w:tr w:rsidR="00BE1ACC" w:rsidTr="00EA30C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ACC" w:rsidRDefault="00BE1ACC" w:rsidP="000F32E4">
            <w:pPr>
              <w:autoSpaceDE w:val="0"/>
              <w:autoSpaceDN w:val="0"/>
              <w:adjustRightInd w:val="0"/>
              <w:rPr>
                <w:sz w:val="28"/>
                <w:szCs w:val="28"/>
                <w:highlight w:val="red"/>
              </w:rPr>
            </w:pPr>
            <w:r>
              <w:rPr>
                <w:sz w:val="28"/>
                <w:szCs w:val="28"/>
              </w:rPr>
              <w:t>Директор муниципальной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ACC" w:rsidRDefault="008806C4" w:rsidP="000F32E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red"/>
              </w:rPr>
            </w:pPr>
            <w:r>
              <w:rPr>
                <w:sz w:val="28"/>
                <w:szCs w:val="28"/>
              </w:rPr>
              <w:t>З</w:t>
            </w:r>
            <w:r w:rsidR="00BE1ACC">
              <w:rPr>
                <w:sz w:val="28"/>
                <w:szCs w:val="28"/>
              </w:rPr>
              <w:t>аместитель главы города Прокопьевска по социальным вопросам</w:t>
            </w:r>
          </w:p>
        </w:tc>
      </w:tr>
      <w:tr w:rsidR="00BE1ACC" w:rsidTr="00EA30C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ACC" w:rsidRDefault="00BE1ACC" w:rsidP="000F32E4">
            <w:pPr>
              <w:autoSpaceDE w:val="0"/>
              <w:autoSpaceDN w:val="0"/>
              <w:adjustRightInd w:val="0"/>
              <w:rPr>
                <w:sz w:val="28"/>
                <w:szCs w:val="28"/>
                <w:highlight w:val="red"/>
              </w:rPr>
            </w:pPr>
            <w:r>
              <w:rPr>
                <w:sz w:val="28"/>
                <w:szCs w:val="28"/>
              </w:rPr>
              <w:t>Ответственный исполнитель (координатор) муниципальной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ACC" w:rsidRDefault="008806C4" w:rsidP="000F32E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red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sz w:val="28"/>
                <w:szCs w:val="28"/>
              </w:rPr>
              <w:t>Управления</w:t>
            </w:r>
            <w:r w:rsidR="00BE1ACC">
              <w:rPr>
                <w:sz w:val="28"/>
                <w:szCs w:val="28"/>
              </w:rPr>
              <w:t xml:space="preserve"> образования администрации города Прокопьевска</w:t>
            </w:r>
            <w:proofErr w:type="gramEnd"/>
          </w:p>
        </w:tc>
      </w:tr>
      <w:tr w:rsidR="00BE1ACC" w:rsidTr="00EA30C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ACC" w:rsidRDefault="00BE1ACC" w:rsidP="000F32E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Исполнители муниципальной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ACC" w:rsidRDefault="00BE1ACC" w:rsidP="000F32E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образования администрации города Прокопьевска, </w:t>
            </w:r>
            <w:r w:rsidR="008806C4">
              <w:rPr>
                <w:sz w:val="28"/>
                <w:szCs w:val="28"/>
              </w:rPr>
              <w:t>подведомственные</w:t>
            </w:r>
          </w:p>
          <w:p w:rsidR="00BE1ACC" w:rsidRDefault="00BE1ACC" w:rsidP="000F32E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муниципальные образовательные учреждения города Прокопьевска</w:t>
            </w:r>
          </w:p>
        </w:tc>
      </w:tr>
      <w:tr w:rsidR="00BE1ACC" w:rsidTr="00EA30C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ACC" w:rsidRDefault="00BE1ACC" w:rsidP="000F32E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подпрограмм муниципальной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ACC" w:rsidRDefault="00BE1ACC" w:rsidP="000F32E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1 «Развитие дошкольного образования»;</w:t>
            </w:r>
          </w:p>
          <w:p w:rsidR="00BE1ACC" w:rsidRDefault="00BE1ACC" w:rsidP="000F32E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2 «Развитие общего образования»;</w:t>
            </w:r>
          </w:p>
          <w:p w:rsidR="00BE1ACC" w:rsidRDefault="00BE1ACC" w:rsidP="000F32E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3 «Развитие дополнительного образования детей»;</w:t>
            </w:r>
          </w:p>
          <w:p w:rsidR="00BE1ACC" w:rsidRDefault="00BE1ACC" w:rsidP="000F32E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4 «Организация обеспечения деятельности учреждений для детей-сирот и детей, оставшихся без попечения родителей»;</w:t>
            </w:r>
          </w:p>
          <w:p w:rsidR="00BE1ACC" w:rsidRDefault="00BE1ACC" w:rsidP="000F32E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5 «Организация обеспечения деятельности учреждений, осуществляющих образовательную деятельность по адаптированным общеобразовательным программам»;</w:t>
            </w:r>
          </w:p>
          <w:p w:rsidR="00BE1ACC" w:rsidRDefault="00BE1ACC" w:rsidP="000F32E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6 «Развитие учреждений, обеспечивающих предоставление услуг в сфере образования»;</w:t>
            </w:r>
          </w:p>
          <w:p w:rsidR="00BE1ACC" w:rsidRDefault="00BE1ACC" w:rsidP="000F32E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7 «Реализация политики органов местного самоуправления»;</w:t>
            </w:r>
          </w:p>
          <w:p w:rsidR="00BE1ACC" w:rsidRDefault="00BE1ACC" w:rsidP="000F32E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8 «Социальные гарантии в системе образования, прочие мероприятия»</w:t>
            </w:r>
          </w:p>
          <w:p w:rsidR="00EA30C4" w:rsidRPr="00EA30C4" w:rsidRDefault="00EA30C4" w:rsidP="000F32E4">
            <w:pPr>
              <w:autoSpaceDE w:val="0"/>
              <w:autoSpaceDN w:val="0"/>
              <w:adjustRightInd w:val="0"/>
              <w:jc w:val="both"/>
              <w:rPr>
                <w:sz w:val="10"/>
                <w:szCs w:val="10"/>
              </w:rPr>
            </w:pPr>
          </w:p>
        </w:tc>
      </w:tr>
      <w:tr w:rsidR="00BE1ACC" w:rsidTr="00EA30C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ACC" w:rsidRDefault="00FA1056" w:rsidP="000F32E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</w:t>
            </w:r>
            <w:r w:rsidR="00BE1ACC">
              <w:rPr>
                <w:sz w:val="28"/>
                <w:szCs w:val="28"/>
              </w:rPr>
              <w:t xml:space="preserve"> муниципальной программы</w:t>
            </w:r>
          </w:p>
          <w:p w:rsidR="00BE1ACC" w:rsidRDefault="00BE1ACC" w:rsidP="000F32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ACC" w:rsidRDefault="00BE1ACC" w:rsidP="000F32E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условий для устойчивого развития муниципальной системы образования, направленной на достижение современного качества и расширение доступности образования.</w:t>
            </w:r>
          </w:p>
        </w:tc>
      </w:tr>
      <w:tr w:rsidR="00BE1ACC" w:rsidTr="00EA30C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ACC" w:rsidRDefault="00FA1056" w:rsidP="000F32E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</w:t>
            </w:r>
            <w:r w:rsidR="00BE1ACC">
              <w:rPr>
                <w:sz w:val="28"/>
                <w:szCs w:val="28"/>
              </w:rPr>
              <w:t xml:space="preserve"> муниципальной </w:t>
            </w:r>
            <w:r w:rsidR="00BE1ACC">
              <w:rPr>
                <w:sz w:val="28"/>
                <w:szCs w:val="28"/>
              </w:rPr>
              <w:lastRenderedPageBreak/>
              <w:t xml:space="preserve">программы   </w:t>
            </w:r>
          </w:p>
          <w:p w:rsidR="00BE1ACC" w:rsidRDefault="00BE1ACC" w:rsidP="000F32E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ACC" w:rsidRDefault="00BE1ACC" w:rsidP="000F32E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</w:t>
            </w:r>
            <w:r w:rsidR="00FA105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Модернизация дошкольного, общего и </w:t>
            </w:r>
            <w:r>
              <w:rPr>
                <w:sz w:val="28"/>
                <w:szCs w:val="28"/>
              </w:rPr>
              <w:lastRenderedPageBreak/>
              <w:t>дополнительного образования как институтов социального развития, направленная на достижение современного качества учебных результатов, создание равных возможностей для получения современного качественного образования.</w:t>
            </w:r>
          </w:p>
          <w:p w:rsidR="00BE1ACC" w:rsidRDefault="00BE1ACC" w:rsidP="000F32E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FA105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Совершенствование</w:t>
            </w:r>
            <w:r w:rsidR="00FA1056">
              <w:rPr>
                <w:sz w:val="28"/>
                <w:szCs w:val="28"/>
              </w:rPr>
              <w:t xml:space="preserve"> системы выявления, развития и </w:t>
            </w:r>
            <w:r>
              <w:rPr>
                <w:sz w:val="28"/>
                <w:szCs w:val="28"/>
              </w:rPr>
              <w:t xml:space="preserve">адресной поддержки талантливых детей и молодежи.      </w:t>
            </w:r>
          </w:p>
          <w:p w:rsidR="00BE1ACC" w:rsidRDefault="00BE1ACC" w:rsidP="000F32E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FA105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Поддержка образования для детей с ограниченными возможностями.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программам.</w:t>
            </w:r>
          </w:p>
          <w:p w:rsidR="00BE1ACC" w:rsidRDefault="00BE1ACC" w:rsidP="000F32E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="00FA105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</w:t>
            </w:r>
            <w:r w:rsidRPr="00E418BF">
              <w:rPr>
                <w:sz w:val="28"/>
                <w:szCs w:val="28"/>
              </w:rPr>
              <w:t xml:space="preserve">оздание условий для обеспечения качественным, сбалансированным, безопасным питанием обучающихся и воспитанников образовательных </w:t>
            </w:r>
            <w:r>
              <w:rPr>
                <w:sz w:val="28"/>
                <w:szCs w:val="28"/>
              </w:rPr>
              <w:t>учреждений.</w:t>
            </w:r>
          </w:p>
          <w:p w:rsidR="00BE1ACC" w:rsidRDefault="00BE1ACC" w:rsidP="000F32E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 w:rsidR="00FA1056">
              <w:rPr>
                <w:sz w:val="28"/>
                <w:szCs w:val="28"/>
              </w:rPr>
              <w:t xml:space="preserve"> </w:t>
            </w:r>
            <w:r w:rsidRPr="00E418BF">
              <w:rPr>
                <w:sz w:val="28"/>
                <w:szCs w:val="28"/>
              </w:rPr>
              <w:t>Обеспечение организации отдыха детей в каникулярное время</w:t>
            </w:r>
            <w:r>
              <w:rPr>
                <w:sz w:val="28"/>
                <w:szCs w:val="28"/>
              </w:rPr>
              <w:t>.</w:t>
            </w:r>
          </w:p>
          <w:p w:rsidR="00BE1ACC" w:rsidRDefault="00BE1ACC" w:rsidP="000F32E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  <w:r w:rsidR="00FA105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Реализация проектов </w:t>
            </w:r>
            <w:proofErr w:type="gramStart"/>
            <w:r>
              <w:rPr>
                <w:sz w:val="28"/>
                <w:szCs w:val="28"/>
              </w:rPr>
              <w:t>инициативного</w:t>
            </w:r>
            <w:proofErr w:type="gramEnd"/>
            <w:r>
              <w:rPr>
                <w:sz w:val="28"/>
                <w:szCs w:val="28"/>
              </w:rPr>
              <w:t xml:space="preserve"> бюджетирования «Твой Кузбасс - твоя инициатива».</w:t>
            </w:r>
          </w:p>
          <w:p w:rsidR="00BE1ACC" w:rsidRDefault="00BE1ACC" w:rsidP="000F32E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  <w:r w:rsidR="00FA1056">
              <w:rPr>
                <w:sz w:val="28"/>
                <w:szCs w:val="28"/>
              </w:rPr>
              <w:t xml:space="preserve"> </w:t>
            </w:r>
            <w:r w:rsidRPr="00E418BF">
              <w:rPr>
                <w:sz w:val="28"/>
                <w:szCs w:val="28"/>
              </w:rPr>
              <w:t>Создание условий для модернизации и устойчивого развития сферы дополнительного образования детей, обеспечивающих равные возможности и доступ к ресурсам и программам дополнительного образования для успешной социальной адаптации, разностороннего развития и самореализации подрастающего поколения, формирования у него ценностей и компетенций для профессионального и жизненного самоо</w:t>
            </w:r>
            <w:r>
              <w:rPr>
                <w:sz w:val="28"/>
                <w:szCs w:val="28"/>
              </w:rPr>
              <w:t>пределения.</w:t>
            </w:r>
          </w:p>
          <w:p w:rsidR="00BE1ACC" w:rsidRDefault="00BE1ACC" w:rsidP="000F32E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Реализация модели персонифицированного финансирования дополнительного образования детей.</w:t>
            </w:r>
          </w:p>
          <w:p w:rsidR="00BE1ACC" w:rsidRDefault="00BE1ACC" w:rsidP="000F32E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  <w:r w:rsidR="00FA105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Модернизация инфраструктуры общеобразовательных учреждений. Внедрение цифровых технологий и их реализация в образовательном процессе.</w:t>
            </w:r>
          </w:p>
          <w:p w:rsidR="00BE1ACC" w:rsidRDefault="00BE1ACC" w:rsidP="000F32E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  <w:r w:rsidR="00FA1056"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еализация национальных проектов «Образование», «Цифровая экономика», «Демография».</w:t>
            </w:r>
          </w:p>
          <w:p w:rsidR="00BE1ACC" w:rsidRDefault="00BE1ACC" w:rsidP="000F32E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  <w:r w:rsidR="00FA105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Эффективная реализация муниципальной </w:t>
            </w:r>
            <w:r>
              <w:rPr>
                <w:sz w:val="28"/>
                <w:szCs w:val="28"/>
              </w:rPr>
              <w:lastRenderedPageBreak/>
              <w:t>образовательной политики.</w:t>
            </w:r>
          </w:p>
          <w:p w:rsidR="00BE1ACC" w:rsidRDefault="00BE1ACC" w:rsidP="000F32E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  <w:r w:rsidR="00FA105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Совершенствование усл</w:t>
            </w:r>
            <w:r w:rsidR="00EC1401">
              <w:rPr>
                <w:sz w:val="28"/>
                <w:szCs w:val="28"/>
              </w:rPr>
              <w:t>овий для социальной адаптации и</w:t>
            </w:r>
            <w:r>
              <w:rPr>
                <w:sz w:val="28"/>
                <w:szCs w:val="28"/>
              </w:rPr>
              <w:t xml:space="preserve"> интеграции в общество детей-сирот и детей, оставшихся без попечения родителей.                              </w:t>
            </w:r>
          </w:p>
          <w:p w:rsidR="00BE1ACC" w:rsidRDefault="00BE1ACC" w:rsidP="000F32E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  <w:r w:rsidR="00FA105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Сохранение и развитие системы социальной поддержки субъектов    образовательного процесса.</w:t>
            </w:r>
          </w:p>
        </w:tc>
      </w:tr>
      <w:tr w:rsidR="00BE1ACC" w:rsidTr="00EA30C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ACC" w:rsidRDefault="00BE1ACC" w:rsidP="000F32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 реализации муниципальной программы          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ACC" w:rsidRDefault="00BE1ACC" w:rsidP="002905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905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7E6D8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             </w:t>
            </w:r>
          </w:p>
        </w:tc>
      </w:tr>
      <w:tr w:rsidR="00BE1ACC" w:rsidTr="00EA30C4">
        <w:trPr>
          <w:trHeight w:val="7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CC" w:rsidRDefault="00BE1ACC" w:rsidP="000F32E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и источники</w:t>
            </w:r>
          </w:p>
          <w:p w:rsidR="00BE1ACC" w:rsidRDefault="00BE1ACC" w:rsidP="000F32E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финансирования      </w:t>
            </w:r>
          </w:p>
          <w:p w:rsidR="00BE1ACC" w:rsidRDefault="00BE1ACC" w:rsidP="000F32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ACC" w:rsidRDefault="00BE1ACC" w:rsidP="0068420F">
            <w:pPr>
              <w:autoSpaceDE w:val="0"/>
              <w:autoSpaceDN w:val="0"/>
              <w:adjustRightInd w:val="0"/>
              <w:ind w:firstLine="601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 на 202</w:t>
            </w:r>
            <w:r w:rsidR="00652E12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 xml:space="preserve"> - 202</w:t>
            </w:r>
            <w:r w:rsidR="007E6D85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 xml:space="preserve"> – </w:t>
            </w:r>
            <w:r w:rsidR="00652E12">
              <w:rPr>
                <w:b/>
                <w:sz w:val="28"/>
                <w:szCs w:val="28"/>
              </w:rPr>
              <w:t>23 375 497,6</w:t>
            </w:r>
            <w:r>
              <w:rPr>
                <w:b/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 xml:space="preserve">, в том числе по годам:                                   </w:t>
            </w:r>
          </w:p>
          <w:p w:rsidR="008F3291" w:rsidRDefault="008F3291" w:rsidP="000F32E4">
            <w:pPr>
              <w:autoSpaceDE w:val="0"/>
              <w:autoSpaceDN w:val="0"/>
              <w:adjustRightInd w:val="0"/>
              <w:ind w:firstLine="6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3 367 968,7 тыс. рублей;</w:t>
            </w:r>
          </w:p>
          <w:p w:rsidR="00BE1ACC" w:rsidRDefault="00BE1ACC" w:rsidP="000F32E4">
            <w:pPr>
              <w:autoSpaceDE w:val="0"/>
              <w:autoSpaceDN w:val="0"/>
              <w:adjustRightInd w:val="0"/>
              <w:ind w:firstLine="6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</w:t>
            </w:r>
            <w:r w:rsidR="00B8762D">
              <w:rPr>
                <w:sz w:val="28"/>
                <w:szCs w:val="28"/>
              </w:rPr>
              <w:t xml:space="preserve">– </w:t>
            </w:r>
            <w:r w:rsidR="00A85012">
              <w:rPr>
                <w:sz w:val="28"/>
                <w:szCs w:val="28"/>
              </w:rPr>
              <w:t>4 071 100,5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B056D4" w:rsidRDefault="00BE1ACC" w:rsidP="000F32E4">
            <w:pPr>
              <w:autoSpaceDE w:val="0"/>
              <w:autoSpaceDN w:val="0"/>
              <w:adjustRightInd w:val="0"/>
              <w:ind w:firstLine="6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</w:t>
            </w:r>
            <w:r w:rsidR="00B8762D">
              <w:rPr>
                <w:sz w:val="28"/>
                <w:szCs w:val="28"/>
              </w:rPr>
              <w:t xml:space="preserve">– </w:t>
            </w:r>
            <w:r w:rsidR="00545DEB">
              <w:rPr>
                <w:sz w:val="28"/>
                <w:szCs w:val="28"/>
              </w:rPr>
              <w:t>4 103 244,9</w:t>
            </w:r>
            <w:r>
              <w:rPr>
                <w:sz w:val="28"/>
                <w:szCs w:val="28"/>
              </w:rPr>
              <w:t xml:space="preserve"> тыс. рублей</w:t>
            </w:r>
            <w:r w:rsidR="00B056D4">
              <w:rPr>
                <w:sz w:val="28"/>
                <w:szCs w:val="28"/>
              </w:rPr>
              <w:t>;</w:t>
            </w:r>
          </w:p>
          <w:p w:rsidR="00BE1ACC" w:rsidRDefault="00B056D4" w:rsidP="000F32E4">
            <w:pPr>
              <w:autoSpaceDE w:val="0"/>
              <w:autoSpaceDN w:val="0"/>
              <w:adjustRightInd w:val="0"/>
              <w:ind w:firstLine="6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</w:t>
            </w:r>
            <w:r w:rsidR="00545DEB">
              <w:rPr>
                <w:sz w:val="28"/>
                <w:szCs w:val="28"/>
              </w:rPr>
              <w:t>4 125 746,6</w:t>
            </w:r>
            <w:r>
              <w:rPr>
                <w:sz w:val="28"/>
                <w:szCs w:val="28"/>
              </w:rPr>
              <w:t xml:space="preserve"> тыс. рублей</w:t>
            </w:r>
            <w:r w:rsidR="0068420F">
              <w:rPr>
                <w:sz w:val="28"/>
                <w:szCs w:val="28"/>
              </w:rPr>
              <w:t>;</w:t>
            </w:r>
          </w:p>
          <w:p w:rsidR="0068420F" w:rsidRDefault="0068420F" w:rsidP="000F32E4">
            <w:pPr>
              <w:autoSpaceDE w:val="0"/>
              <w:autoSpaceDN w:val="0"/>
              <w:adjustRightInd w:val="0"/>
              <w:ind w:firstLine="6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</w:t>
            </w:r>
            <w:r w:rsidR="00B8762D">
              <w:rPr>
                <w:sz w:val="28"/>
                <w:szCs w:val="28"/>
              </w:rPr>
              <w:t xml:space="preserve"> – </w:t>
            </w:r>
            <w:r w:rsidR="00545DEB">
              <w:rPr>
                <w:sz w:val="28"/>
                <w:szCs w:val="28"/>
              </w:rPr>
              <w:t>3 932 220,7</w:t>
            </w:r>
            <w:r w:rsidR="00B8762D">
              <w:rPr>
                <w:sz w:val="28"/>
                <w:szCs w:val="28"/>
              </w:rPr>
              <w:t xml:space="preserve"> тыс. рублей</w:t>
            </w:r>
            <w:r w:rsidR="007E6D85">
              <w:rPr>
                <w:sz w:val="28"/>
                <w:szCs w:val="28"/>
              </w:rPr>
              <w:t>;</w:t>
            </w:r>
          </w:p>
          <w:p w:rsidR="007E6D85" w:rsidRDefault="007E6D85" w:rsidP="007E6D85">
            <w:pPr>
              <w:autoSpaceDE w:val="0"/>
              <w:autoSpaceDN w:val="0"/>
              <w:adjustRightInd w:val="0"/>
              <w:ind w:firstLine="6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год – </w:t>
            </w:r>
            <w:r w:rsidR="00652E12">
              <w:rPr>
                <w:sz w:val="28"/>
                <w:szCs w:val="28"/>
              </w:rPr>
              <w:t>3 775 216,2</w:t>
            </w:r>
            <w:r>
              <w:rPr>
                <w:sz w:val="28"/>
                <w:szCs w:val="28"/>
              </w:rPr>
              <w:t xml:space="preserve"> тыс. рублей</w:t>
            </w:r>
          </w:p>
          <w:p w:rsidR="00BE1ACC" w:rsidRDefault="00BE1ACC" w:rsidP="000F32E4">
            <w:pPr>
              <w:autoSpaceDE w:val="0"/>
              <w:autoSpaceDN w:val="0"/>
              <w:adjustRightInd w:val="0"/>
              <w:ind w:firstLine="6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них:  </w:t>
            </w:r>
          </w:p>
          <w:p w:rsidR="00BE1ACC" w:rsidRDefault="00BE1ACC" w:rsidP="000F32E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средства местного бюджета – </w:t>
            </w:r>
            <w:r w:rsidR="00652E12">
              <w:rPr>
                <w:b/>
                <w:sz w:val="28"/>
                <w:szCs w:val="28"/>
              </w:rPr>
              <w:t>7 284 927,8</w:t>
            </w:r>
            <w:r>
              <w:rPr>
                <w:b/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 xml:space="preserve">, в том числе по годам:                                   </w:t>
            </w:r>
          </w:p>
          <w:p w:rsidR="008F3291" w:rsidRDefault="008F3291" w:rsidP="000F32E4">
            <w:pPr>
              <w:autoSpaceDE w:val="0"/>
              <w:autoSpaceDN w:val="0"/>
              <w:adjustRightInd w:val="0"/>
              <w:ind w:firstLine="6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   977 033,0 тыс. рублей;</w:t>
            </w:r>
          </w:p>
          <w:p w:rsidR="00BE1ACC" w:rsidRDefault="00BE1ACC" w:rsidP="000F32E4">
            <w:pPr>
              <w:autoSpaceDE w:val="0"/>
              <w:autoSpaceDN w:val="0"/>
              <w:adjustRightInd w:val="0"/>
              <w:ind w:firstLine="6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</w:t>
            </w:r>
            <w:r w:rsidR="008018D1">
              <w:rPr>
                <w:sz w:val="28"/>
                <w:szCs w:val="28"/>
              </w:rPr>
              <w:t xml:space="preserve">– </w:t>
            </w:r>
            <w:r w:rsidR="00B056D4">
              <w:rPr>
                <w:sz w:val="28"/>
                <w:szCs w:val="28"/>
              </w:rPr>
              <w:t>1</w:t>
            </w:r>
            <w:r w:rsidR="00A85012">
              <w:rPr>
                <w:sz w:val="28"/>
                <w:szCs w:val="28"/>
              </w:rPr>
              <w:t> 172 710,6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B056D4" w:rsidRDefault="00BE1ACC" w:rsidP="000F32E4">
            <w:pPr>
              <w:autoSpaceDE w:val="0"/>
              <w:autoSpaceDN w:val="0"/>
              <w:adjustRightInd w:val="0"/>
              <w:ind w:firstLine="6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</w:t>
            </w:r>
            <w:r w:rsidR="008018D1">
              <w:rPr>
                <w:sz w:val="28"/>
                <w:szCs w:val="28"/>
              </w:rPr>
              <w:t xml:space="preserve">– </w:t>
            </w:r>
            <w:r w:rsidR="00652E12">
              <w:rPr>
                <w:sz w:val="28"/>
                <w:szCs w:val="28"/>
              </w:rPr>
              <w:t xml:space="preserve">1 239 602,6 </w:t>
            </w:r>
            <w:r>
              <w:rPr>
                <w:sz w:val="28"/>
                <w:szCs w:val="28"/>
              </w:rPr>
              <w:t>тыс. рублей</w:t>
            </w:r>
            <w:r w:rsidR="00B056D4">
              <w:rPr>
                <w:sz w:val="28"/>
                <w:szCs w:val="28"/>
              </w:rPr>
              <w:t>;</w:t>
            </w:r>
          </w:p>
          <w:p w:rsidR="00BE1ACC" w:rsidRDefault="00B056D4" w:rsidP="000F32E4">
            <w:pPr>
              <w:autoSpaceDE w:val="0"/>
              <w:autoSpaceDN w:val="0"/>
              <w:adjustRightInd w:val="0"/>
              <w:ind w:firstLine="6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</w:t>
            </w:r>
            <w:r w:rsidR="00652E12">
              <w:rPr>
                <w:sz w:val="28"/>
                <w:szCs w:val="28"/>
              </w:rPr>
              <w:t>1 308 744,3</w:t>
            </w:r>
            <w:r w:rsidR="00EB424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</w:t>
            </w:r>
            <w:r w:rsidR="003D3589">
              <w:rPr>
                <w:sz w:val="28"/>
                <w:szCs w:val="28"/>
              </w:rPr>
              <w:t>;</w:t>
            </w:r>
          </w:p>
          <w:p w:rsidR="003D3589" w:rsidRDefault="003D3589" w:rsidP="000F32E4">
            <w:pPr>
              <w:autoSpaceDE w:val="0"/>
              <w:autoSpaceDN w:val="0"/>
              <w:adjustRightInd w:val="0"/>
              <w:ind w:firstLine="6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– </w:t>
            </w:r>
            <w:r w:rsidR="00652E12">
              <w:rPr>
                <w:sz w:val="28"/>
                <w:szCs w:val="28"/>
              </w:rPr>
              <w:t>1 294 691,2</w:t>
            </w:r>
            <w:r>
              <w:rPr>
                <w:sz w:val="28"/>
                <w:szCs w:val="28"/>
              </w:rPr>
              <w:t xml:space="preserve"> тыс. рублей</w:t>
            </w:r>
            <w:r w:rsidR="007E6D85">
              <w:rPr>
                <w:sz w:val="28"/>
                <w:szCs w:val="28"/>
              </w:rPr>
              <w:t>;</w:t>
            </w:r>
          </w:p>
          <w:p w:rsidR="007E6D85" w:rsidRDefault="007E6D85" w:rsidP="000F32E4">
            <w:pPr>
              <w:autoSpaceDE w:val="0"/>
              <w:autoSpaceDN w:val="0"/>
              <w:adjustRightInd w:val="0"/>
              <w:ind w:firstLine="6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год – </w:t>
            </w:r>
            <w:r w:rsidR="00652E12">
              <w:rPr>
                <w:sz w:val="28"/>
                <w:szCs w:val="28"/>
              </w:rPr>
              <w:t>1 292 146,1</w:t>
            </w:r>
            <w:r>
              <w:rPr>
                <w:sz w:val="28"/>
                <w:szCs w:val="28"/>
              </w:rPr>
              <w:t xml:space="preserve"> тыс. рублей</w:t>
            </w:r>
          </w:p>
          <w:p w:rsidR="00BE1ACC" w:rsidRPr="003D3589" w:rsidRDefault="00BE1ACC" w:rsidP="000F32E4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средства федерального бюджета – </w:t>
            </w:r>
            <w:r w:rsidR="00652E12">
              <w:rPr>
                <w:b/>
                <w:sz w:val="28"/>
                <w:szCs w:val="28"/>
              </w:rPr>
              <w:t>1 782 212,7</w:t>
            </w:r>
            <w:r>
              <w:rPr>
                <w:b/>
                <w:sz w:val="28"/>
                <w:szCs w:val="28"/>
              </w:rPr>
              <w:t xml:space="preserve"> тыс. рублей,</w:t>
            </w:r>
            <w:r w:rsidR="003D3589">
              <w:rPr>
                <w:sz w:val="28"/>
                <w:szCs w:val="28"/>
              </w:rPr>
              <w:t xml:space="preserve"> в том числе по годам:</w:t>
            </w:r>
          </w:p>
          <w:p w:rsidR="008F3291" w:rsidRDefault="008F3291" w:rsidP="000F32E4">
            <w:pPr>
              <w:autoSpaceDE w:val="0"/>
              <w:autoSpaceDN w:val="0"/>
              <w:adjustRightInd w:val="0"/>
              <w:ind w:firstLine="6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222 397,2 тыс. рублей;</w:t>
            </w:r>
          </w:p>
          <w:p w:rsidR="00BE1ACC" w:rsidRDefault="008018D1" w:rsidP="000F32E4">
            <w:pPr>
              <w:autoSpaceDE w:val="0"/>
              <w:autoSpaceDN w:val="0"/>
              <w:adjustRightInd w:val="0"/>
              <w:ind w:firstLine="6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</w:t>
            </w:r>
            <w:r w:rsidR="00A85012">
              <w:rPr>
                <w:sz w:val="28"/>
                <w:szCs w:val="28"/>
              </w:rPr>
              <w:t>278 455,8</w:t>
            </w:r>
            <w:r w:rsidR="00BE1ACC">
              <w:rPr>
                <w:sz w:val="28"/>
                <w:szCs w:val="28"/>
              </w:rPr>
              <w:t xml:space="preserve"> тыс. рублей;</w:t>
            </w:r>
          </w:p>
          <w:p w:rsidR="00BE1ACC" w:rsidRDefault="008018D1" w:rsidP="000F32E4">
            <w:pPr>
              <w:autoSpaceDE w:val="0"/>
              <w:autoSpaceDN w:val="0"/>
              <w:adjustRightInd w:val="0"/>
              <w:ind w:firstLine="6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</w:t>
            </w:r>
            <w:r w:rsidR="00652E12">
              <w:rPr>
                <w:sz w:val="28"/>
                <w:szCs w:val="28"/>
              </w:rPr>
              <w:t>238 301,5</w:t>
            </w:r>
            <w:r w:rsidR="00BE1ACC">
              <w:rPr>
                <w:sz w:val="28"/>
                <w:szCs w:val="28"/>
              </w:rPr>
              <w:t xml:space="preserve"> тыс. рублей</w:t>
            </w:r>
            <w:r w:rsidR="00B056D4">
              <w:rPr>
                <w:sz w:val="28"/>
                <w:szCs w:val="28"/>
              </w:rPr>
              <w:t>;</w:t>
            </w:r>
          </w:p>
          <w:p w:rsidR="00B056D4" w:rsidRDefault="00B056D4" w:rsidP="000F32E4">
            <w:pPr>
              <w:autoSpaceDE w:val="0"/>
              <w:autoSpaceDN w:val="0"/>
              <w:adjustRightInd w:val="0"/>
              <w:ind w:firstLine="6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</w:t>
            </w:r>
            <w:r w:rsidR="00652E12">
              <w:rPr>
                <w:sz w:val="28"/>
                <w:szCs w:val="28"/>
              </w:rPr>
              <w:t>418 720,8</w:t>
            </w:r>
            <w:r w:rsidR="00D14B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</w:t>
            </w:r>
            <w:r w:rsidR="003D3589">
              <w:rPr>
                <w:sz w:val="28"/>
                <w:szCs w:val="28"/>
              </w:rPr>
              <w:t>;</w:t>
            </w:r>
          </w:p>
          <w:p w:rsidR="003D3589" w:rsidRDefault="003D3589" w:rsidP="000F32E4">
            <w:pPr>
              <w:autoSpaceDE w:val="0"/>
              <w:autoSpaceDN w:val="0"/>
              <w:adjustRightInd w:val="0"/>
              <w:ind w:firstLine="6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– </w:t>
            </w:r>
            <w:r w:rsidR="00652E12">
              <w:rPr>
                <w:sz w:val="28"/>
                <w:szCs w:val="28"/>
              </w:rPr>
              <w:t>372 492,0</w:t>
            </w:r>
            <w:r>
              <w:rPr>
                <w:sz w:val="28"/>
                <w:szCs w:val="28"/>
              </w:rPr>
              <w:t xml:space="preserve"> тыс. рублей</w:t>
            </w:r>
          </w:p>
          <w:p w:rsidR="007E6D85" w:rsidRDefault="007E6D85" w:rsidP="007E6D85">
            <w:pPr>
              <w:autoSpaceDE w:val="0"/>
              <w:autoSpaceDN w:val="0"/>
              <w:adjustRightInd w:val="0"/>
              <w:ind w:firstLine="6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год – </w:t>
            </w:r>
            <w:r w:rsidR="00D14BC8">
              <w:rPr>
                <w:sz w:val="28"/>
                <w:szCs w:val="28"/>
              </w:rPr>
              <w:t>251 845,4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BE1ACC" w:rsidRDefault="00BE1ACC" w:rsidP="000F32E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средства областного бюджета – </w:t>
            </w:r>
            <w:r w:rsidR="00652E12">
              <w:rPr>
                <w:b/>
                <w:sz w:val="28"/>
                <w:szCs w:val="28"/>
              </w:rPr>
              <w:t>14 19</w:t>
            </w:r>
            <w:r w:rsidR="00774C9A">
              <w:rPr>
                <w:b/>
                <w:sz w:val="28"/>
                <w:szCs w:val="28"/>
              </w:rPr>
              <w:t>0</w:t>
            </w:r>
            <w:r w:rsidR="00652E12">
              <w:rPr>
                <w:b/>
                <w:sz w:val="28"/>
                <w:szCs w:val="28"/>
              </w:rPr>
              <w:t> 639,8</w:t>
            </w:r>
            <w:r>
              <w:rPr>
                <w:b/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 xml:space="preserve">, в том числе по годам:                                   </w:t>
            </w:r>
          </w:p>
          <w:p w:rsidR="008F3291" w:rsidRDefault="008F3291" w:rsidP="000F32E4">
            <w:pPr>
              <w:autoSpaceDE w:val="0"/>
              <w:autoSpaceDN w:val="0"/>
              <w:adjustRightInd w:val="0"/>
              <w:ind w:firstLine="6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2 134 729,4 тыс. рублей;</w:t>
            </w:r>
          </w:p>
          <w:p w:rsidR="00BE1ACC" w:rsidRDefault="008018D1" w:rsidP="000F32E4">
            <w:pPr>
              <w:autoSpaceDE w:val="0"/>
              <w:autoSpaceDN w:val="0"/>
              <w:adjustRightInd w:val="0"/>
              <w:ind w:firstLine="6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</w:t>
            </w:r>
            <w:r w:rsidR="00A85012">
              <w:rPr>
                <w:sz w:val="28"/>
                <w:szCs w:val="28"/>
              </w:rPr>
              <w:t>2 587 288,9</w:t>
            </w:r>
            <w:r w:rsidR="00BE1ACC">
              <w:rPr>
                <w:sz w:val="28"/>
                <w:szCs w:val="28"/>
              </w:rPr>
              <w:t xml:space="preserve"> тыс. рублей;</w:t>
            </w:r>
          </w:p>
          <w:p w:rsidR="00BE1ACC" w:rsidRDefault="008018D1" w:rsidP="000F32E4">
            <w:pPr>
              <w:autoSpaceDE w:val="0"/>
              <w:autoSpaceDN w:val="0"/>
              <w:adjustRightInd w:val="0"/>
              <w:ind w:firstLine="6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</w:t>
            </w:r>
            <w:r w:rsidR="00652E12">
              <w:rPr>
                <w:sz w:val="28"/>
                <w:szCs w:val="28"/>
              </w:rPr>
              <w:t>2 577022,8</w:t>
            </w:r>
            <w:r w:rsidR="00BE1ACC">
              <w:rPr>
                <w:sz w:val="28"/>
                <w:szCs w:val="28"/>
              </w:rPr>
              <w:t xml:space="preserve"> тыс. рублей</w:t>
            </w:r>
            <w:r w:rsidR="002C1BF7">
              <w:rPr>
                <w:sz w:val="28"/>
                <w:szCs w:val="28"/>
              </w:rPr>
              <w:t>;</w:t>
            </w:r>
          </w:p>
          <w:p w:rsidR="002C1BF7" w:rsidRDefault="002C1BF7" w:rsidP="000F32E4">
            <w:pPr>
              <w:autoSpaceDE w:val="0"/>
              <w:autoSpaceDN w:val="0"/>
              <w:adjustRightInd w:val="0"/>
              <w:ind w:firstLine="6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</w:t>
            </w:r>
            <w:r w:rsidR="00652E12">
              <w:rPr>
                <w:sz w:val="28"/>
                <w:szCs w:val="28"/>
              </w:rPr>
              <w:t>2 397 066,5</w:t>
            </w:r>
            <w:r>
              <w:rPr>
                <w:sz w:val="28"/>
                <w:szCs w:val="28"/>
              </w:rPr>
              <w:t xml:space="preserve"> тыс. рублей</w:t>
            </w:r>
            <w:r w:rsidR="008018D1">
              <w:rPr>
                <w:sz w:val="28"/>
                <w:szCs w:val="28"/>
              </w:rPr>
              <w:t>;</w:t>
            </w:r>
          </w:p>
          <w:p w:rsidR="008018D1" w:rsidRDefault="008018D1" w:rsidP="008018D1">
            <w:pPr>
              <w:autoSpaceDE w:val="0"/>
              <w:autoSpaceDN w:val="0"/>
              <w:adjustRightInd w:val="0"/>
              <w:ind w:firstLine="6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– </w:t>
            </w:r>
            <w:r w:rsidR="00917674">
              <w:rPr>
                <w:sz w:val="28"/>
                <w:szCs w:val="28"/>
              </w:rPr>
              <w:t>2 264 172,5</w:t>
            </w:r>
            <w:r>
              <w:rPr>
                <w:sz w:val="28"/>
                <w:szCs w:val="28"/>
              </w:rPr>
              <w:t xml:space="preserve"> тыс. рублей</w:t>
            </w:r>
          </w:p>
          <w:p w:rsidR="007E6D85" w:rsidRDefault="007E6D85" w:rsidP="007E6D85">
            <w:pPr>
              <w:autoSpaceDE w:val="0"/>
              <w:autoSpaceDN w:val="0"/>
              <w:adjustRightInd w:val="0"/>
              <w:ind w:firstLine="6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год – </w:t>
            </w:r>
            <w:r w:rsidR="00917674">
              <w:rPr>
                <w:sz w:val="28"/>
                <w:szCs w:val="28"/>
              </w:rPr>
              <w:t>2 230 359,7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BE1ACC" w:rsidRDefault="00BE1ACC" w:rsidP="000F32E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средства юридических и физических лиц -  </w:t>
            </w:r>
            <w:r w:rsidR="00917674">
              <w:rPr>
                <w:b/>
                <w:sz w:val="28"/>
                <w:szCs w:val="28"/>
              </w:rPr>
              <w:t>117 717,3</w:t>
            </w:r>
            <w:r>
              <w:rPr>
                <w:b/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 xml:space="preserve">, в том числе по годам:                                   </w:t>
            </w:r>
          </w:p>
          <w:p w:rsidR="008F3291" w:rsidRDefault="008F3291" w:rsidP="000F32E4">
            <w:pPr>
              <w:autoSpaceDE w:val="0"/>
              <w:autoSpaceDN w:val="0"/>
              <w:adjustRightInd w:val="0"/>
              <w:ind w:firstLine="6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33 809,1 тыс. рублей;</w:t>
            </w:r>
          </w:p>
          <w:p w:rsidR="00BE1ACC" w:rsidRDefault="00BE1ACC" w:rsidP="000F32E4">
            <w:pPr>
              <w:autoSpaceDE w:val="0"/>
              <w:autoSpaceDN w:val="0"/>
              <w:adjustRightInd w:val="0"/>
              <w:ind w:firstLine="6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</w:t>
            </w:r>
            <w:r w:rsidR="008018D1">
              <w:rPr>
                <w:sz w:val="28"/>
                <w:szCs w:val="28"/>
              </w:rPr>
              <w:t xml:space="preserve">– </w:t>
            </w:r>
            <w:r w:rsidR="00A85012">
              <w:rPr>
                <w:sz w:val="28"/>
                <w:szCs w:val="28"/>
              </w:rPr>
              <w:t>32 645,2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2C1BF7" w:rsidRDefault="00BE1ACC" w:rsidP="008018D1">
            <w:pPr>
              <w:autoSpaceDE w:val="0"/>
              <w:autoSpaceDN w:val="0"/>
              <w:adjustRightInd w:val="0"/>
              <w:ind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2024 год </w:t>
            </w:r>
            <w:r w:rsidR="008018D1">
              <w:rPr>
                <w:sz w:val="28"/>
                <w:szCs w:val="28"/>
              </w:rPr>
              <w:t>–</w:t>
            </w:r>
            <w:r w:rsidR="007E6D85">
              <w:rPr>
                <w:sz w:val="28"/>
                <w:szCs w:val="28"/>
              </w:rPr>
              <w:t xml:space="preserve"> </w:t>
            </w:r>
            <w:r w:rsidR="00917674">
              <w:rPr>
                <w:sz w:val="28"/>
                <w:szCs w:val="28"/>
              </w:rPr>
              <w:t>48 318,0</w:t>
            </w:r>
            <w:r>
              <w:rPr>
                <w:sz w:val="28"/>
                <w:szCs w:val="28"/>
              </w:rPr>
              <w:t xml:space="preserve"> тыс. рублей</w:t>
            </w:r>
            <w:r w:rsidR="002C1BF7">
              <w:rPr>
                <w:sz w:val="28"/>
                <w:szCs w:val="28"/>
              </w:rPr>
              <w:t>;</w:t>
            </w:r>
          </w:p>
          <w:p w:rsidR="00BE1ACC" w:rsidRDefault="002C1BF7" w:rsidP="008018D1">
            <w:pPr>
              <w:autoSpaceDE w:val="0"/>
              <w:autoSpaceDN w:val="0"/>
              <w:adjustRightInd w:val="0"/>
              <w:ind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</w:t>
            </w:r>
            <w:r w:rsidR="00EB4246">
              <w:rPr>
                <w:sz w:val="28"/>
                <w:szCs w:val="28"/>
              </w:rPr>
              <w:t xml:space="preserve">  </w:t>
            </w:r>
            <w:r w:rsidR="00EA4E6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</w:t>
            </w:r>
            <w:r w:rsidR="005914C9">
              <w:rPr>
                <w:sz w:val="28"/>
                <w:szCs w:val="28"/>
              </w:rPr>
              <w:t>21</w:t>
            </w:r>
            <w:r w:rsidR="008018D1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,0 тыс. рублей</w:t>
            </w:r>
            <w:r w:rsidR="008018D1">
              <w:rPr>
                <w:sz w:val="28"/>
                <w:szCs w:val="28"/>
              </w:rPr>
              <w:t>;</w:t>
            </w:r>
          </w:p>
          <w:p w:rsidR="008018D1" w:rsidRDefault="008018D1" w:rsidP="008018D1">
            <w:pPr>
              <w:autoSpaceDE w:val="0"/>
              <w:autoSpaceDN w:val="0"/>
              <w:adjustRightInd w:val="0"/>
              <w:ind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     865,0 тыс. рублей</w:t>
            </w:r>
            <w:r w:rsidR="007E6D85">
              <w:rPr>
                <w:sz w:val="28"/>
                <w:szCs w:val="28"/>
              </w:rPr>
              <w:t>;</w:t>
            </w:r>
          </w:p>
          <w:p w:rsidR="007E6D85" w:rsidRDefault="007E6D85" w:rsidP="007E6D85">
            <w:pPr>
              <w:autoSpaceDE w:val="0"/>
              <w:autoSpaceDN w:val="0"/>
              <w:adjustRightInd w:val="0"/>
              <w:ind w:firstLine="6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     865,0 тыс. рублей;</w:t>
            </w:r>
          </w:p>
        </w:tc>
      </w:tr>
      <w:tr w:rsidR="00BE1ACC" w:rsidTr="00EA30C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ACC" w:rsidRDefault="00BE1ACC" w:rsidP="000F32E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Ожидаемые конечные</w:t>
            </w:r>
          </w:p>
          <w:p w:rsidR="00BE1ACC" w:rsidRDefault="00BE1ACC" w:rsidP="008018D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результаты реализации программы и показатели социально-экономической эффективности  </w:t>
            </w:r>
          </w:p>
          <w:p w:rsidR="00BE1ACC" w:rsidRDefault="00BE1ACC" w:rsidP="000F32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ACC" w:rsidRDefault="00BE1ACC" w:rsidP="000F32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ACC" w:rsidRDefault="00BE1ACC" w:rsidP="000F32E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Создание равных возможностей для получения современного качественного образования, отвечающего запросам населения и перспективным задачам инновационного социально ориентированного развития города Прокопьевска:     </w:t>
            </w:r>
          </w:p>
          <w:p w:rsidR="00BE1ACC" w:rsidRDefault="00BE1ACC" w:rsidP="000F32E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увеличение охвата детей дошкольного возраста различными формами дошкольного образования до 95 %;</w:t>
            </w:r>
          </w:p>
          <w:p w:rsidR="00BE1ACC" w:rsidRDefault="00BE1ACC" w:rsidP="000F32E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увеличение доли общеобразовательных учреждений, отвечающих современным требованиям к условиям образовательного процесса, в том числе по санитарным правилам и нормам с 83,8% до 89,2%;</w:t>
            </w:r>
          </w:p>
          <w:p w:rsidR="00BE1ACC" w:rsidRDefault="00BE1ACC" w:rsidP="000F32E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</w:t>
            </w:r>
            <w:r w:rsidRPr="0056151F">
              <w:rPr>
                <w:sz w:val="28"/>
                <w:szCs w:val="28"/>
              </w:rPr>
              <w:t xml:space="preserve">оля </w:t>
            </w:r>
            <w:r>
              <w:rPr>
                <w:sz w:val="28"/>
                <w:szCs w:val="28"/>
              </w:rPr>
              <w:t xml:space="preserve">общеобразовательных учреждений оснащенных компьютерным оборудованием, </w:t>
            </w:r>
            <w:r w:rsidRPr="0056151F">
              <w:rPr>
                <w:sz w:val="28"/>
                <w:szCs w:val="28"/>
              </w:rPr>
              <w:t xml:space="preserve">в общем количестве </w:t>
            </w:r>
            <w:r>
              <w:rPr>
                <w:sz w:val="28"/>
                <w:szCs w:val="28"/>
              </w:rPr>
              <w:t xml:space="preserve">общеобразовательных учреждений увеличится с 39,5 до </w:t>
            </w:r>
            <w:r w:rsidR="005D7CB7">
              <w:rPr>
                <w:sz w:val="28"/>
                <w:szCs w:val="28"/>
              </w:rPr>
              <w:t>100</w:t>
            </w:r>
            <w:r>
              <w:rPr>
                <w:sz w:val="28"/>
                <w:szCs w:val="28"/>
              </w:rPr>
              <w:t>%;</w:t>
            </w:r>
          </w:p>
          <w:p w:rsidR="00BE1ACC" w:rsidRDefault="00BE1ACC" w:rsidP="000F32E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доля оснащенных общеобразовательных учреждений, в общем количестве общеобразовательных учреждений увеличится с 40,5 до </w:t>
            </w:r>
            <w:r w:rsidR="005D7CB7">
              <w:rPr>
                <w:sz w:val="28"/>
                <w:szCs w:val="28"/>
              </w:rPr>
              <w:t>100</w:t>
            </w:r>
            <w:r>
              <w:rPr>
                <w:sz w:val="28"/>
                <w:szCs w:val="28"/>
              </w:rPr>
              <w:t>%;</w:t>
            </w:r>
          </w:p>
          <w:p w:rsidR="00BE1ACC" w:rsidRDefault="00BE1ACC" w:rsidP="000F32E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создание условий для получения качественного общего образования каждым ребенком с ограниченными возможностями здоровья по выбору, в форме дистанционного, специального или инклюзивного обучения;</w:t>
            </w:r>
          </w:p>
          <w:p w:rsidR="00BE1ACC" w:rsidRDefault="00BE1ACC" w:rsidP="000F32E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школьников, обучающихся по федеральным государственным образовательным стандартам, в общей численности школьников составит 100%;</w:t>
            </w:r>
          </w:p>
          <w:p w:rsidR="00BE1ACC" w:rsidRDefault="00BE1ACC" w:rsidP="000F32E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расширение возможностей дополнительного образования. Создание новых мест для реализации </w:t>
            </w:r>
            <w:r w:rsidRPr="00147521">
              <w:rPr>
                <w:sz w:val="28"/>
                <w:szCs w:val="28"/>
              </w:rPr>
              <w:t>дополнительных общеразвивающих программ</w:t>
            </w:r>
            <w:r>
              <w:rPr>
                <w:sz w:val="28"/>
                <w:szCs w:val="28"/>
              </w:rPr>
              <w:t xml:space="preserve"> в образовательных учреждениях;</w:t>
            </w:r>
          </w:p>
          <w:p w:rsidR="00BE1ACC" w:rsidRDefault="00BE1ACC" w:rsidP="000F32E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рост удовлетворенности населения качеством образовательных услуг;  </w:t>
            </w:r>
          </w:p>
          <w:p w:rsidR="00BE1ACC" w:rsidRDefault="00BE1ACC" w:rsidP="000F32E4">
            <w:pPr>
              <w:jc w:val="both"/>
            </w:pPr>
            <w:r>
              <w:rPr>
                <w:sz w:val="28"/>
                <w:szCs w:val="28"/>
              </w:rPr>
              <w:t>- привлечение в образование высококвалифицированных кадров, а также молодых специалистов.</w:t>
            </w:r>
          </w:p>
        </w:tc>
      </w:tr>
    </w:tbl>
    <w:p w:rsidR="005D7CB7" w:rsidRDefault="005D7CB7" w:rsidP="00BE1ACC">
      <w:pPr>
        <w:pStyle w:val="ConsPlusNormal"/>
        <w:ind w:left="7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E1ACC" w:rsidRDefault="00BE1ACC" w:rsidP="00BE1ACC">
      <w:pPr>
        <w:pStyle w:val="ConsPlusNormal"/>
        <w:ind w:left="7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Характеристика текущего состояния системы образования </w:t>
      </w:r>
      <w:r>
        <w:rPr>
          <w:rFonts w:ascii="Times New Roman" w:hAnsi="Times New Roman" w:cs="Times New Roman"/>
          <w:b/>
          <w:sz w:val="28"/>
          <w:szCs w:val="28"/>
        </w:rPr>
        <w:br/>
        <w:t>в городе Прокопьевске.</w:t>
      </w:r>
    </w:p>
    <w:p w:rsidR="00BE1ACC" w:rsidRDefault="00BE1ACC" w:rsidP="00BE1A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Стратегической целью государственной политики в сфере социально-экономического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Прокопьевского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на долгосрочную перспективу является повышение конкурентоспособности города и рост благосостояния жителей Прокопьевска. Достижение этой цели во многом зависит от эффективности системы образования, ее интеграции с наукой и производством, обеспеченности экономики высокопрофессиональными кадрами, активного привлечения молодежи в сферу наукоемких технологий и инноваций. </w:t>
      </w:r>
    </w:p>
    <w:p w:rsidR="00BE1ACC" w:rsidRDefault="00BE1ACC" w:rsidP="00BE1ACC">
      <w:pPr>
        <w:pStyle w:val="Bodytext20"/>
        <w:shd w:val="clear" w:color="auto" w:fill="auto"/>
        <w:spacing w:before="0" w:line="240" w:lineRule="auto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Сфера образования должна обеспечивать доступность качественных образовательных услуг.  </w:t>
      </w:r>
    </w:p>
    <w:p w:rsidR="00BE1ACC" w:rsidRPr="00C5497C" w:rsidRDefault="00BE1ACC" w:rsidP="00BE1ACC">
      <w:pPr>
        <w:pStyle w:val="Bodytext20"/>
        <w:shd w:val="clear" w:color="auto" w:fill="auto"/>
        <w:spacing w:before="0" w:line="240" w:lineRule="auto"/>
        <w:ind w:firstLine="540"/>
        <w:rPr>
          <w:rFonts w:ascii="Times New Roman" w:hAnsi="Times New Roman" w:cs="Times New Roman"/>
        </w:rPr>
      </w:pPr>
      <w:proofErr w:type="gramStart"/>
      <w:r w:rsidRPr="00C5497C">
        <w:rPr>
          <w:rFonts w:ascii="Times New Roman" w:hAnsi="Times New Roman" w:cs="Times New Roman"/>
        </w:rPr>
        <w:t>Для реализации задач, стоящих перед образованием</w:t>
      </w:r>
      <w:r>
        <w:rPr>
          <w:rFonts w:ascii="Times New Roman" w:hAnsi="Times New Roman" w:cs="Times New Roman"/>
        </w:rPr>
        <w:t xml:space="preserve"> города Прокопьевска</w:t>
      </w:r>
      <w:r w:rsidRPr="00C5497C">
        <w:rPr>
          <w:rFonts w:ascii="Times New Roman" w:hAnsi="Times New Roman" w:cs="Times New Roman"/>
        </w:rPr>
        <w:t>, в муниципальной сети города на начало 20</w:t>
      </w:r>
      <w:r>
        <w:rPr>
          <w:rFonts w:ascii="Times New Roman" w:hAnsi="Times New Roman" w:cs="Times New Roman"/>
        </w:rPr>
        <w:t>2</w:t>
      </w:r>
      <w:r w:rsidR="00B278A7">
        <w:rPr>
          <w:rFonts w:ascii="Times New Roman" w:hAnsi="Times New Roman" w:cs="Times New Roman"/>
        </w:rPr>
        <w:t>4</w:t>
      </w:r>
      <w:r w:rsidRPr="00C5497C">
        <w:rPr>
          <w:rFonts w:ascii="Times New Roman" w:hAnsi="Times New Roman" w:cs="Times New Roman"/>
        </w:rPr>
        <w:t xml:space="preserve"> - 20</w:t>
      </w:r>
      <w:r>
        <w:rPr>
          <w:rFonts w:ascii="Times New Roman" w:hAnsi="Times New Roman" w:cs="Times New Roman"/>
        </w:rPr>
        <w:t>2</w:t>
      </w:r>
      <w:r w:rsidR="00B278A7">
        <w:rPr>
          <w:rFonts w:ascii="Times New Roman" w:hAnsi="Times New Roman" w:cs="Times New Roman"/>
        </w:rPr>
        <w:t>5</w:t>
      </w:r>
      <w:r w:rsidRPr="00C5497C">
        <w:rPr>
          <w:rFonts w:ascii="Times New Roman" w:hAnsi="Times New Roman" w:cs="Times New Roman"/>
        </w:rPr>
        <w:t xml:space="preserve"> учебного года функционир</w:t>
      </w:r>
      <w:r>
        <w:rPr>
          <w:rFonts w:ascii="Times New Roman" w:hAnsi="Times New Roman" w:cs="Times New Roman"/>
        </w:rPr>
        <w:t>уют</w:t>
      </w:r>
      <w:r w:rsidRPr="00C5497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8</w:t>
      </w:r>
      <w:r w:rsidR="00B278A7">
        <w:rPr>
          <w:rFonts w:ascii="Times New Roman" w:hAnsi="Times New Roman" w:cs="Times New Roman"/>
        </w:rPr>
        <w:t>8</w:t>
      </w:r>
      <w:r w:rsidRPr="00C5497C">
        <w:rPr>
          <w:rFonts w:ascii="Times New Roman" w:hAnsi="Times New Roman" w:cs="Times New Roman"/>
        </w:rPr>
        <w:t xml:space="preserve"> муниципальных образовательных </w:t>
      </w:r>
      <w:r>
        <w:rPr>
          <w:rFonts w:ascii="Times New Roman" w:hAnsi="Times New Roman" w:cs="Times New Roman"/>
        </w:rPr>
        <w:t>учреждений</w:t>
      </w:r>
      <w:r w:rsidRPr="00C5497C">
        <w:rPr>
          <w:rFonts w:ascii="Times New Roman" w:hAnsi="Times New Roman" w:cs="Times New Roman"/>
        </w:rPr>
        <w:t xml:space="preserve">, реализующих образовательные программы с учетом потребностей и возможностей личности: </w:t>
      </w:r>
      <w:r>
        <w:rPr>
          <w:rFonts w:ascii="Times New Roman" w:hAnsi="Times New Roman" w:cs="Times New Roman"/>
        </w:rPr>
        <w:t>1</w:t>
      </w:r>
      <w:r w:rsidRPr="00C5497C">
        <w:rPr>
          <w:rFonts w:ascii="Times New Roman" w:hAnsi="Times New Roman" w:cs="Times New Roman"/>
        </w:rPr>
        <w:t xml:space="preserve"> гимнази</w:t>
      </w:r>
      <w:r>
        <w:rPr>
          <w:rFonts w:ascii="Times New Roman" w:hAnsi="Times New Roman" w:cs="Times New Roman"/>
        </w:rPr>
        <w:t>я</w:t>
      </w:r>
      <w:r w:rsidRPr="00C5497C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1</w:t>
      </w:r>
      <w:r w:rsidRPr="00C5497C">
        <w:rPr>
          <w:rFonts w:ascii="Times New Roman" w:hAnsi="Times New Roman" w:cs="Times New Roman"/>
        </w:rPr>
        <w:t xml:space="preserve"> лиц</w:t>
      </w:r>
      <w:r>
        <w:rPr>
          <w:rFonts w:ascii="Times New Roman" w:hAnsi="Times New Roman" w:cs="Times New Roman"/>
        </w:rPr>
        <w:t>ей</w:t>
      </w:r>
      <w:r w:rsidRPr="00C5497C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1 </w:t>
      </w:r>
      <w:r w:rsidRPr="00C5497C">
        <w:rPr>
          <w:rFonts w:ascii="Times New Roman" w:hAnsi="Times New Roman" w:cs="Times New Roman"/>
        </w:rPr>
        <w:t xml:space="preserve"> общеобразовательн</w:t>
      </w:r>
      <w:r>
        <w:rPr>
          <w:rFonts w:ascii="Times New Roman" w:hAnsi="Times New Roman" w:cs="Times New Roman"/>
        </w:rPr>
        <w:t>ое</w:t>
      </w:r>
      <w:r w:rsidRPr="00C5497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учреждение</w:t>
      </w:r>
      <w:r w:rsidRPr="00C5497C">
        <w:rPr>
          <w:rFonts w:ascii="Times New Roman" w:hAnsi="Times New Roman" w:cs="Times New Roman"/>
        </w:rPr>
        <w:t xml:space="preserve"> с углубленным изучением отдельных предметов, 3</w:t>
      </w:r>
      <w:r>
        <w:rPr>
          <w:rFonts w:ascii="Times New Roman" w:hAnsi="Times New Roman" w:cs="Times New Roman"/>
        </w:rPr>
        <w:t>0</w:t>
      </w:r>
      <w:r w:rsidRPr="00C5497C">
        <w:rPr>
          <w:rFonts w:ascii="Times New Roman" w:hAnsi="Times New Roman" w:cs="Times New Roman"/>
        </w:rPr>
        <w:t xml:space="preserve"> общеобразовательны</w:t>
      </w:r>
      <w:r>
        <w:rPr>
          <w:rFonts w:ascii="Times New Roman" w:hAnsi="Times New Roman" w:cs="Times New Roman"/>
        </w:rPr>
        <w:t>х</w:t>
      </w:r>
      <w:r w:rsidRPr="00C5497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учреждений</w:t>
      </w:r>
      <w:r w:rsidRPr="00C5497C">
        <w:rPr>
          <w:rFonts w:ascii="Times New Roman" w:hAnsi="Times New Roman" w:cs="Times New Roman"/>
        </w:rPr>
        <w:t>,</w:t>
      </w:r>
      <w:r w:rsidRPr="00172FA4">
        <w:t xml:space="preserve"> </w:t>
      </w:r>
      <w:r>
        <w:rPr>
          <w:rFonts w:ascii="Times New Roman" w:hAnsi="Times New Roman" w:cs="Times New Roman"/>
        </w:rPr>
        <w:t>4</w:t>
      </w:r>
      <w:r w:rsidRPr="00172FA4">
        <w:rPr>
          <w:rFonts w:ascii="Times New Roman" w:hAnsi="Times New Roman" w:cs="Times New Roman"/>
        </w:rPr>
        <w:t xml:space="preserve"> образовательных </w:t>
      </w:r>
      <w:r>
        <w:rPr>
          <w:rFonts w:ascii="Times New Roman" w:hAnsi="Times New Roman" w:cs="Times New Roman"/>
        </w:rPr>
        <w:t>учреждения</w:t>
      </w:r>
      <w:r w:rsidRPr="00172FA4">
        <w:rPr>
          <w:rFonts w:ascii="Times New Roman" w:hAnsi="Times New Roman" w:cs="Times New Roman"/>
        </w:rPr>
        <w:t>, реализующих адаптированные образовательные программы обучающимися с ограниченными возможностями здоровья и</w:t>
      </w:r>
      <w:proofErr w:type="gramEnd"/>
      <w:r w:rsidRPr="00172FA4">
        <w:rPr>
          <w:rFonts w:ascii="Times New Roman" w:hAnsi="Times New Roman" w:cs="Times New Roman"/>
        </w:rPr>
        <w:t xml:space="preserve"> интеллектуальной недостаточностью</w:t>
      </w:r>
      <w:r>
        <w:rPr>
          <w:rFonts w:ascii="Times New Roman" w:hAnsi="Times New Roman" w:cs="Times New Roman"/>
        </w:rPr>
        <w:t>,</w:t>
      </w:r>
      <w:r w:rsidRPr="00C5497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4</w:t>
      </w:r>
      <w:r w:rsidR="00B278A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дошкольных учреждений, 4 учреждения дополнительного образования</w:t>
      </w:r>
      <w:r w:rsidRPr="00C5497C">
        <w:rPr>
          <w:rFonts w:ascii="Times New Roman" w:hAnsi="Times New Roman" w:cs="Times New Roman"/>
        </w:rPr>
        <w:t>.</w:t>
      </w:r>
    </w:p>
    <w:p w:rsidR="00BE1ACC" w:rsidRDefault="00BE1ACC" w:rsidP="00BE1ACC">
      <w:pPr>
        <w:pStyle w:val="Bodytext20"/>
        <w:shd w:val="clear" w:color="auto" w:fill="auto"/>
        <w:spacing w:before="0" w:line="240" w:lineRule="auto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Сегодня обеспечение доступности дошкольного образования является приоритетным направлением в образовательной политике, продолжается реализация мероприятий, направленных на развитие сети дошкольных учреждений и вариативных форм дошкольного образования. </w:t>
      </w:r>
      <w:r w:rsidRPr="00D80041">
        <w:rPr>
          <w:rFonts w:ascii="Times New Roman" w:hAnsi="Times New Roman" w:cs="Times New Roman"/>
        </w:rPr>
        <w:t>Все дети в возрасте от 3 до 7 лет, зарегистрированные в электронной очереди, получают дошкольное образование и воспитание.</w:t>
      </w:r>
    </w:p>
    <w:p w:rsidR="00BE1ACC" w:rsidRDefault="00BE1ACC" w:rsidP="00BE1A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 вопросом является создание условий для получения дошкольного образования детьми в возрасте до 3 лет. Это может быть достигнуто путем реализации национального проекта «Демография», национальной образовательной инициативы «Мой новый детский сад».</w:t>
      </w:r>
    </w:p>
    <w:p w:rsidR="00BE1ACC" w:rsidRDefault="00BE1ACC" w:rsidP="00BE1A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Еще один важный вопрос, требующий решения, - обеспечение односменного режима обучения в школах. В соответствии с требованиями к современной инфраструктуре общеобразовательное учреждение должно обеспечить обучение программам общего образования, дополнительного образования в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течение полного дня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E1ACC" w:rsidRDefault="00BE1ACC" w:rsidP="00BE1A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обеспечения доступа этих детей к качественному образованию потребуется создание соответствующего числа дополнительных мест, а также новых мест для перевода к 2024 году 92,6% школьников на односменное обучение. Это может быть достигнуто путем реализации национального проекта «Образование», национальной образовательной инициативы «Моя новая школа».</w:t>
      </w:r>
    </w:p>
    <w:p w:rsidR="00BE1ACC" w:rsidRDefault="00BE1ACC" w:rsidP="00BE1ACC">
      <w:pPr>
        <w:pStyle w:val="Bodytext20"/>
        <w:shd w:val="clear" w:color="auto" w:fill="auto"/>
        <w:spacing w:before="0" w:line="240" w:lineRule="auto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Основным механизмом обновления содержания образования является введение федеральных государственных стандартов. Охват учащихся процессом обучения в соответствии с новыми стандартами в 202</w:t>
      </w:r>
      <w:r w:rsidR="00D13B8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году составит </w:t>
      </w:r>
      <w:r>
        <w:rPr>
          <w:rFonts w:ascii="Times New Roman" w:hAnsi="Times New Roman" w:cs="Times New Roman"/>
        </w:rPr>
        <w:lastRenderedPageBreak/>
        <w:t>100% от общей численности.</w:t>
      </w:r>
    </w:p>
    <w:p w:rsidR="00BE1ACC" w:rsidRDefault="00BE1ACC" w:rsidP="00BE1ACC">
      <w:pPr>
        <w:pStyle w:val="Bodytext20"/>
        <w:shd w:val="clear" w:color="auto" w:fill="auto"/>
        <w:spacing w:before="0" w:line="240" w:lineRule="auto"/>
        <w:ind w:firstLine="540"/>
        <w:rPr>
          <w:rFonts w:ascii="Times New Roman" w:hAnsi="Times New Roman"/>
        </w:rPr>
      </w:pPr>
      <w:r w:rsidRPr="00A12A33">
        <w:rPr>
          <w:rFonts w:ascii="Times New Roman" w:hAnsi="Times New Roman" w:cs="Times New Roman"/>
        </w:rPr>
        <w:t xml:space="preserve">С целью осуществления качественного и сбалансированного питания Управлением образования </w:t>
      </w:r>
      <w:r>
        <w:rPr>
          <w:rFonts w:ascii="Times New Roman" w:hAnsi="Times New Roman" w:cs="Times New Roman"/>
        </w:rPr>
        <w:t>проводится</w:t>
      </w:r>
      <w:r w:rsidRPr="00A12A33">
        <w:rPr>
          <w:rFonts w:ascii="Times New Roman" w:hAnsi="Times New Roman" w:cs="Times New Roman"/>
        </w:rPr>
        <w:t xml:space="preserve"> большая работа по модернизации питания дошкольников.</w:t>
      </w:r>
    </w:p>
    <w:p w:rsidR="00BE1ACC" w:rsidRPr="00760B0C" w:rsidRDefault="00BE1ACC" w:rsidP="00BE1ACC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F3B83">
        <w:rPr>
          <w:rFonts w:ascii="Times New Roman" w:hAnsi="Times New Roman" w:cs="Times New Roman"/>
          <w:sz w:val="28"/>
          <w:szCs w:val="28"/>
        </w:rPr>
        <w:t>Достижение нового качества образования предполагает обновление состава и компетенций педагогических кадров.  В результате принятых мер, направленных на обеспечение системы дошкольного образования квалифицированными кадрами, отмечается ряд позитивных изменений качественного состава педагогических и руководящих работников. Численность административного персонала с высшим пр</w:t>
      </w:r>
      <w:r w:rsidR="00B278A7">
        <w:rPr>
          <w:rFonts w:ascii="Times New Roman" w:hAnsi="Times New Roman" w:cs="Times New Roman"/>
          <w:sz w:val="28"/>
          <w:szCs w:val="28"/>
        </w:rPr>
        <w:t xml:space="preserve">офессиональным образованием и </w:t>
      </w:r>
      <w:r w:rsidRPr="008F3B83">
        <w:rPr>
          <w:rFonts w:ascii="Times New Roman" w:hAnsi="Times New Roman" w:cs="Times New Roman"/>
          <w:sz w:val="28"/>
          <w:szCs w:val="28"/>
        </w:rPr>
        <w:t xml:space="preserve">переподготовкой по программе </w:t>
      </w:r>
      <w:r w:rsidR="00B278A7">
        <w:rPr>
          <w:rFonts w:ascii="Times New Roman" w:hAnsi="Times New Roman" w:cs="Times New Roman"/>
          <w:sz w:val="28"/>
          <w:szCs w:val="28"/>
        </w:rPr>
        <w:t>«</w:t>
      </w:r>
      <w:r w:rsidRPr="008F3B83">
        <w:rPr>
          <w:rFonts w:ascii="Times New Roman" w:hAnsi="Times New Roman" w:cs="Times New Roman"/>
          <w:sz w:val="28"/>
          <w:szCs w:val="28"/>
        </w:rPr>
        <w:t>Менеджмент в сфере образования</w:t>
      </w:r>
      <w:r w:rsidR="00B278A7">
        <w:rPr>
          <w:rFonts w:ascii="Times New Roman" w:hAnsi="Times New Roman" w:cs="Times New Roman"/>
          <w:sz w:val="28"/>
          <w:szCs w:val="28"/>
        </w:rPr>
        <w:t>»</w:t>
      </w:r>
      <w:r w:rsidRPr="008F3B83">
        <w:rPr>
          <w:rFonts w:ascii="Times New Roman" w:hAnsi="Times New Roman" w:cs="Times New Roman"/>
          <w:sz w:val="28"/>
          <w:szCs w:val="28"/>
        </w:rPr>
        <w:t xml:space="preserve"> составляет 100%. Руководителями общеобразовательных учреждений города ведется активная работа по пр</w:t>
      </w:r>
      <w:r w:rsidR="00B278A7">
        <w:rPr>
          <w:rFonts w:ascii="Times New Roman" w:hAnsi="Times New Roman" w:cs="Times New Roman"/>
          <w:sz w:val="28"/>
          <w:szCs w:val="28"/>
        </w:rPr>
        <w:t>ивлечению кадров, в том числе и</w:t>
      </w:r>
      <w:r w:rsidRPr="008F3B83">
        <w:rPr>
          <w:rFonts w:ascii="Times New Roman" w:hAnsi="Times New Roman" w:cs="Times New Roman"/>
          <w:sz w:val="28"/>
          <w:szCs w:val="28"/>
        </w:rPr>
        <w:t xml:space="preserve"> молод</w:t>
      </w:r>
      <w:r w:rsidR="00B278A7">
        <w:rPr>
          <w:rFonts w:ascii="Times New Roman" w:hAnsi="Times New Roman" w:cs="Times New Roman"/>
          <w:sz w:val="28"/>
          <w:szCs w:val="28"/>
        </w:rPr>
        <w:t>ых специалистов. Вновь принятым</w:t>
      </w:r>
      <w:r w:rsidRPr="008F3B83">
        <w:rPr>
          <w:rFonts w:ascii="Times New Roman" w:hAnsi="Times New Roman" w:cs="Times New Roman"/>
          <w:sz w:val="28"/>
          <w:szCs w:val="28"/>
        </w:rPr>
        <w:t xml:space="preserve"> молодым педагогам </w:t>
      </w:r>
      <w:r>
        <w:rPr>
          <w:rFonts w:ascii="Times New Roman" w:hAnsi="Times New Roman" w:cs="Times New Roman"/>
          <w:sz w:val="28"/>
          <w:szCs w:val="28"/>
        </w:rPr>
        <w:t>оказывается материальная поддержка</w:t>
      </w:r>
      <w:r w:rsidRPr="008F3B83">
        <w:rPr>
          <w:rFonts w:ascii="Times New Roman" w:hAnsi="Times New Roman" w:cs="Times New Roman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60B0C">
        <w:rPr>
          <w:rFonts w:ascii="Times New Roman" w:hAnsi="Times New Roman" w:cs="Times New Roman"/>
          <w:sz w:val="28"/>
          <w:szCs w:val="28"/>
        </w:rPr>
        <w:t>Ключевым моментом является повышение среднего уровня заработной платы педагогических работников.</w:t>
      </w:r>
    </w:p>
    <w:p w:rsidR="00BE1ACC" w:rsidRDefault="00BE1ACC" w:rsidP="00BE1A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Разработан и внедрен механизм эффективного контракта с педагогическими работниками, позволяющий увидеть прозрачность в начислении заработной платы сотрудника.</w:t>
      </w:r>
    </w:p>
    <w:p w:rsidR="00BE1ACC" w:rsidRDefault="00BE1ACC" w:rsidP="00BE1ACC">
      <w:pPr>
        <w:ind w:left="50" w:right="5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Система оценки качества общего образования города предусматривает уча</w:t>
      </w:r>
      <w:r w:rsidR="00B278A7">
        <w:rPr>
          <w:sz w:val="28"/>
          <w:szCs w:val="28"/>
        </w:rPr>
        <w:t>стие образовательных учреждений</w:t>
      </w:r>
      <w:r>
        <w:rPr>
          <w:sz w:val="28"/>
          <w:szCs w:val="28"/>
        </w:rPr>
        <w:t xml:space="preserve"> в оценочных процедурах федерального и регионального уровней.</w:t>
      </w:r>
      <w:r w:rsidRPr="00760B0C">
        <w:rPr>
          <w:sz w:val="28"/>
          <w:szCs w:val="28"/>
        </w:rPr>
        <w:t xml:space="preserve"> </w:t>
      </w:r>
      <w:r>
        <w:rPr>
          <w:sz w:val="28"/>
          <w:szCs w:val="28"/>
        </w:rPr>
        <w:t>Кроме того, обучающиеся об</w:t>
      </w:r>
      <w:r w:rsidR="00B278A7">
        <w:rPr>
          <w:sz w:val="28"/>
          <w:szCs w:val="28"/>
        </w:rPr>
        <w:t>разовательных учреждений города</w:t>
      </w:r>
      <w:r>
        <w:rPr>
          <w:sz w:val="28"/>
          <w:szCs w:val="28"/>
        </w:rPr>
        <w:t xml:space="preserve"> регулярно принимают участие в </w:t>
      </w:r>
      <w:r w:rsidR="00B278A7">
        <w:rPr>
          <w:sz w:val="28"/>
          <w:szCs w:val="28"/>
        </w:rPr>
        <w:t>международных сопоставительных</w:t>
      </w:r>
      <w:r>
        <w:rPr>
          <w:sz w:val="28"/>
          <w:szCs w:val="28"/>
        </w:rPr>
        <w:t xml:space="preserve"> исследо</w:t>
      </w:r>
      <w:r w:rsidR="00B278A7">
        <w:rPr>
          <w:sz w:val="28"/>
          <w:szCs w:val="28"/>
        </w:rPr>
        <w:t xml:space="preserve">ваниях качества образования. </w:t>
      </w:r>
      <w:r>
        <w:rPr>
          <w:sz w:val="28"/>
          <w:szCs w:val="28"/>
        </w:rPr>
        <w:t>Всероссийские проверочные работы (ВПР) – это проверочные работы, отличительной особенностью которых является единство подходов к составлению вариантов проверочных материалов для всей Российской Федерации, разработанных в соответствии с Федеральным государственным образовательным стандартом, проведению самих работ и их оцениванию.</w:t>
      </w:r>
    </w:p>
    <w:p w:rsidR="00BE1ACC" w:rsidRDefault="00BE1ACC" w:rsidP="00BE1ACC">
      <w:pPr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Сформирована система выявления, развития и адресной поддержки талантливых детей. Развивается олимпиадное и конкурсное движение. </w:t>
      </w:r>
    </w:p>
    <w:p w:rsidR="00BE1ACC" w:rsidRDefault="00BE1ACC" w:rsidP="00BE1ACC">
      <w:pPr>
        <w:ind w:firstLine="567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Педагогические коллективы образовательных учреждений принимают активное участие в различных мероприятиях м</w:t>
      </w:r>
      <w:r w:rsidR="00B278A7">
        <w:rPr>
          <w:sz w:val="28"/>
          <w:szCs w:val="28"/>
        </w:rPr>
        <w:t xml:space="preserve">еждународного, всероссийского, </w:t>
      </w:r>
      <w:r>
        <w:rPr>
          <w:sz w:val="28"/>
          <w:szCs w:val="28"/>
        </w:rPr>
        <w:t xml:space="preserve">регионального, муниципального уровней: семинарах, акциях, конкурсах, выставках, форумах, позиционирующих передовой опыт системы образования в условиях реализации федеральных государственных образовательных стандартов. </w:t>
      </w:r>
    </w:p>
    <w:p w:rsidR="00BE1ACC" w:rsidRDefault="00BE1ACC" w:rsidP="00BE1ACC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Созданы условия для получения общего образования детьми с ограниченными возможностями здоровья. Созданы условия для дистанционного обучения всем детям с ограниченными возможностями здоровья. Продолжается реализация мероприятий по созданию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безбарьерной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среды обучения, формированию моделей инклюзивного обучения.</w:t>
      </w:r>
    </w:p>
    <w:p w:rsidR="00BE1ACC" w:rsidRDefault="00BE1ACC" w:rsidP="00BE1ACC">
      <w:pPr>
        <w:pStyle w:val="Bodytext20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Создана эффективная система организации л</w:t>
      </w:r>
      <w:r w:rsidRPr="001F3CDA">
        <w:rPr>
          <w:rFonts w:ascii="Times New Roman" w:hAnsi="Times New Roman" w:cs="Times New Roman"/>
        </w:rPr>
        <w:t>етн</w:t>
      </w:r>
      <w:r>
        <w:rPr>
          <w:rFonts w:ascii="Times New Roman" w:hAnsi="Times New Roman" w:cs="Times New Roman"/>
        </w:rPr>
        <w:t>его</w:t>
      </w:r>
      <w:r w:rsidRPr="001F3CDA">
        <w:rPr>
          <w:rFonts w:ascii="Times New Roman" w:hAnsi="Times New Roman" w:cs="Times New Roman"/>
        </w:rPr>
        <w:t xml:space="preserve"> отдых</w:t>
      </w:r>
      <w:r>
        <w:rPr>
          <w:rFonts w:ascii="Times New Roman" w:hAnsi="Times New Roman" w:cs="Times New Roman"/>
        </w:rPr>
        <w:t>а и оздоровления</w:t>
      </w:r>
      <w:r w:rsidRPr="001F3CDA">
        <w:rPr>
          <w:rFonts w:ascii="Times New Roman" w:hAnsi="Times New Roman" w:cs="Times New Roman"/>
        </w:rPr>
        <w:t xml:space="preserve"> детей, подростков и молодежи</w:t>
      </w:r>
      <w:r>
        <w:rPr>
          <w:rFonts w:ascii="Times New Roman" w:hAnsi="Times New Roman" w:cs="Times New Roman"/>
        </w:rPr>
        <w:t xml:space="preserve">. Обеспечены летним отдыхом </w:t>
      </w:r>
      <w:r w:rsidRPr="001F3CDA">
        <w:rPr>
          <w:rFonts w:ascii="Times New Roman" w:hAnsi="Times New Roman" w:cs="Times New Roman"/>
        </w:rPr>
        <w:t>дет</w:t>
      </w:r>
      <w:r>
        <w:rPr>
          <w:rFonts w:ascii="Times New Roman" w:hAnsi="Times New Roman" w:cs="Times New Roman"/>
        </w:rPr>
        <w:t>и</w:t>
      </w:r>
      <w:r w:rsidRPr="001F3CDA">
        <w:rPr>
          <w:rFonts w:ascii="Times New Roman" w:hAnsi="Times New Roman" w:cs="Times New Roman"/>
        </w:rPr>
        <w:t>-сирот</w:t>
      </w:r>
      <w:r>
        <w:rPr>
          <w:rFonts w:ascii="Times New Roman" w:hAnsi="Times New Roman" w:cs="Times New Roman"/>
        </w:rPr>
        <w:t>ы</w:t>
      </w:r>
      <w:r w:rsidRPr="001F3CDA">
        <w:rPr>
          <w:rFonts w:ascii="Times New Roman" w:hAnsi="Times New Roman" w:cs="Times New Roman"/>
        </w:rPr>
        <w:t xml:space="preserve"> и дет</w:t>
      </w:r>
      <w:r>
        <w:rPr>
          <w:rFonts w:ascii="Times New Roman" w:hAnsi="Times New Roman" w:cs="Times New Roman"/>
        </w:rPr>
        <w:t>и</w:t>
      </w:r>
      <w:r w:rsidRPr="001F3CDA">
        <w:rPr>
          <w:rFonts w:ascii="Times New Roman" w:hAnsi="Times New Roman" w:cs="Times New Roman"/>
        </w:rPr>
        <w:t>, находящи</w:t>
      </w:r>
      <w:r>
        <w:rPr>
          <w:rFonts w:ascii="Times New Roman" w:hAnsi="Times New Roman" w:cs="Times New Roman"/>
        </w:rPr>
        <w:t>е</w:t>
      </w:r>
      <w:r w:rsidRPr="001F3CDA">
        <w:rPr>
          <w:rFonts w:ascii="Times New Roman" w:hAnsi="Times New Roman" w:cs="Times New Roman"/>
        </w:rPr>
        <w:t xml:space="preserve">ся в трудной жизненной ситуации. Всеми формами отдыха и занятости охвачено </w:t>
      </w:r>
      <w:r>
        <w:rPr>
          <w:rFonts w:ascii="Times New Roman" w:hAnsi="Times New Roman" w:cs="Times New Roman"/>
        </w:rPr>
        <w:t>91</w:t>
      </w:r>
      <w:r w:rsidR="00EA30C4">
        <w:rPr>
          <w:rFonts w:ascii="Times New Roman" w:hAnsi="Times New Roman" w:cs="Times New Roman"/>
        </w:rPr>
        <w:t xml:space="preserve">% </w:t>
      </w:r>
      <w:r w:rsidRPr="00C02DA5">
        <w:rPr>
          <w:rFonts w:ascii="Times New Roman" w:hAnsi="Times New Roman" w:cs="Times New Roman"/>
        </w:rPr>
        <w:t xml:space="preserve">детей, качественным отдыхом – </w:t>
      </w:r>
      <w:r w:rsidR="00A076A8">
        <w:rPr>
          <w:rFonts w:ascii="Times New Roman" w:hAnsi="Times New Roman" w:cs="Times New Roman"/>
        </w:rPr>
        <w:t>81</w:t>
      </w:r>
      <w:r w:rsidRPr="00C02DA5">
        <w:rPr>
          <w:rStyle w:val="Bodytext2Sylfaen"/>
          <w:rFonts w:ascii="Times New Roman" w:hAnsi="Times New Roman" w:cs="Times New Roman"/>
          <w:b w:val="0"/>
          <w:i w:val="0"/>
          <w:sz w:val="28"/>
          <w:szCs w:val="28"/>
        </w:rPr>
        <w:t>%</w:t>
      </w:r>
      <w:r w:rsidRPr="00C02DA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BE1ACC" w:rsidRDefault="00B278A7" w:rsidP="00BE1ACC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Интенсивно ведется</w:t>
      </w:r>
      <w:r w:rsidR="00BE1ACC">
        <w:rPr>
          <w:rFonts w:ascii="Times New Roman" w:hAnsi="Times New Roman"/>
          <w:sz w:val="28"/>
          <w:szCs w:val="28"/>
        </w:rPr>
        <w:t xml:space="preserve"> работа по инновационным направлениям развития образовательных учреждений, направленных на обновление педагогического процесса с учетом современных достижений науки.</w:t>
      </w:r>
    </w:p>
    <w:p w:rsidR="00BE1ACC" w:rsidRPr="00A128B1" w:rsidRDefault="00BE1ACC" w:rsidP="00BE1A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100 процентов образовательных учреждений общего образования имеют широкополосный высокоскоростной доступ к информационно-телекоммуникационной сети «Интернет».</w:t>
      </w:r>
      <w:r w:rsidRPr="00D733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Ведется работа по увеличению скорости </w:t>
      </w:r>
      <w:r w:rsidRPr="0056151F">
        <w:rPr>
          <w:sz w:val="28"/>
          <w:szCs w:val="28"/>
        </w:rPr>
        <w:t>доступ</w:t>
      </w:r>
      <w:r>
        <w:rPr>
          <w:sz w:val="28"/>
          <w:szCs w:val="28"/>
        </w:rPr>
        <w:t xml:space="preserve">а </w:t>
      </w:r>
      <w:r w:rsidRPr="0056151F">
        <w:rPr>
          <w:sz w:val="28"/>
          <w:szCs w:val="28"/>
        </w:rPr>
        <w:t>к сети «Интернет»</w:t>
      </w:r>
      <w:r>
        <w:rPr>
          <w:sz w:val="28"/>
          <w:szCs w:val="28"/>
        </w:rPr>
        <w:t>.</w:t>
      </w:r>
    </w:p>
    <w:p w:rsidR="00BE1ACC" w:rsidRDefault="00BE1ACC" w:rsidP="00BE1AC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A513E">
        <w:rPr>
          <w:rFonts w:ascii="Times New Roman" w:hAnsi="Times New Roman"/>
          <w:sz w:val="28"/>
          <w:szCs w:val="28"/>
        </w:rPr>
        <w:t xml:space="preserve">В соответствии с общими приоритетными направлениями совершенствования системы дополнительного образования в Российской Федерации, закрепленными, в частности, Концепцией развития дополнительного образования детей в Российской Федерации, утвержденной распоряжением Правительства Российской Федерации от 04.09.2014 №1726-р, </w:t>
      </w:r>
      <w:r w:rsidRPr="009A513E">
        <w:rPr>
          <w:rFonts w:ascii="Times New Roman" w:hAnsi="Times New Roman" w:cs="Times New Roman"/>
          <w:sz w:val="28"/>
          <w:szCs w:val="28"/>
        </w:rPr>
        <w:t>Федерального проекта «Успех каждого ребенка» национального проекта «Образование» государственной программы Российской Федерации «Развитие образования», утвержденной постановлением Правительства Российской Федерации от 26.12.2017 №1642</w:t>
      </w:r>
      <w:r w:rsidRPr="009A513E">
        <w:rPr>
          <w:rFonts w:ascii="Times New Roman" w:hAnsi="Times New Roman"/>
          <w:sz w:val="28"/>
          <w:szCs w:val="28"/>
        </w:rPr>
        <w:t>, Национальной стратегией действий в интересах детей</w:t>
      </w:r>
      <w:proofErr w:type="gramEnd"/>
      <w:r w:rsidRPr="009A513E">
        <w:rPr>
          <w:rFonts w:ascii="Times New Roman" w:hAnsi="Times New Roman"/>
          <w:sz w:val="28"/>
          <w:szCs w:val="28"/>
        </w:rPr>
        <w:t xml:space="preserve"> на 2012-2017 годы, утвержденной Указом Президента Российской Федерации от 01.06.2012 №761, в целях обеспечения равной доступности качественного дополнительного образования для детей </w:t>
      </w:r>
      <w:proofErr w:type="gramStart"/>
      <w:r w:rsidRPr="009A513E">
        <w:rPr>
          <w:rFonts w:ascii="Times New Roman" w:hAnsi="Times New Roman"/>
          <w:sz w:val="28"/>
          <w:szCs w:val="28"/>
        </w:rPr>
        <w:t>в</w:t>
      </w:r>
      <w:proofErr w:type="gramEnd"/>
      <w:r w:rsidRPr="009A513E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Прокопьевском</w:t>
      </w:r>
      <w:proofErr w:type="gramEnd"/>
      <w:r>
        <w:rPr>
          <w:rFonts w:ascii="Times New Roman" w:hAnsi="Times New Roman"/>
          <w:sz w:val="28"/>
          <w:szCs w:val="28"/>
        </w:rPr>
        <w:t xml:space="preserve"> городском округе </w:t>
      </w:r>
      <w:r w:rsidRPr="009A513E">
        <w:rPr>
          <w:rFonts w:ascii="Times New Roman" w:hAnsi="Times New Roman"/>
          <w:sz w:val="28"/>
          <w:szCs w:val="28"/>
        </w:rPr>
        <w:t xml:space="preserve"> реализуется система персонифицированного финансирования дополнительного образования, подразумевающая предоставление детям именных сертификатов дополнительного образования.  Реализуемый финансово-</w:t>
      </w:r>
      <w:proofErr w:type="gramStart"/>
      <w:r w:rsidRPr="009A513E">
        <w:rPr>
          <w:rFonts w:ascii="Times New Roman" w:hAnsi="Times New Roman"/>
          <w:sz w:val="28"/>
          <w:szCs w:val="28"/>
        </w:rPr>
        <w:t>экономический механизм</w:t>
      </w:r>
      <w:proofErr w:type="gramEnd"/>
      <w:r w:rsidRPr="009A513E">
        <w:rPr>
          <w:rFonts w:ascii="Times New Roman" w:hAnsi="Times New Roman"/>
          <w:sz w:val="28"/>
          <w:szCs w:val="28"/>
        </w:rPr>
        <w:t xml:space="preserve"> позволяет всем организациям, в том числе не являющимся муниципальными учреждениями, имеющим лицензию на ведение образовательной деятельности, получить равный доступ к бюджетному финансированию. С целью обеспечения использования именных сертификатов дополнительного образования </w:t>
      </w:r>
      <w:r>
        <w:rPr>
          <w:rFonts w:ascii="Times New Roman" w:hAnsi="Times New Roman"/>
          <w:sz w:val="28"/>
          <w:szCs w:val="28"/>
        </w:rPr>
        <w:t>Управление образования администрации города Прокопьевска</w:t>
      </w:r>
      <w:r w:rsidRPr="009A513E">
        <w:rPr>
          <w:rFonts w:ascii="Times New Roman" w:hAnsi="Times New Roman"/>
          <w:sz w:val="28"/>
          <w:szCs w:val="28"/>
        </w:rPr>
        <w:t xml:space="preserve"> руководствуется региональными правилами персонифицированного финансирования дополнительного образования детей и ежегодно принимает программу персонифицированного финансирования дополнительного образования детей </w:t>
      </w:r>
      <w:proofErr w:type="gramStart"/>
      <w:r w:rsidRPr="009A513E">
        <w:rPr>
          <w:rFonts w:ascii="Times New Roman" w:hAnsi="Times New Roman"/>
          <w:sz w:val="28"/>
          <w:szCs w:val="28"/>
        </w:rPr>
        <w:t>в</w:t>
      </w:r>
      <w:proofErr w:type="gramEnd"/>
      <w:r w:rsidRPr="009A513E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Прокопьевском</w:t>
      </w:r>
      <w:proofErr w:type="gramEnd"/>
      <w:r>
        <w:rPr>
          <w:rFonts w:ascii="Times New Roman" w:hAnsi="Times New Roman"/>
          <w:sz w:val="28"/>
          <w:szCs w:val="28"/>
        </w:rPr>
        <w:t xml:space="preserve"> городском округе. </w:t>
      </w:r>
      <w:r w:rsidRPr="009A513E">
        <w:rPr>
          <w:rFonts w:ascii="Times New Roman" w:hAnsi="Times New Roman"/>
          <w:sz w:val="28"/>
          <w:szCs w:val="28"/>
        </w:rPr>
        <w:t xml:space="preserve">Помимо реализуемого механизма персонифицированного финансирования </w:t>
      </w:r>
      <w:proofErr w:type="gramStart"/>
      <w:r w:rsidRPr="009A513E">
        <w:rPr>
          <w:rFonts w:ascii="Times New Roman" w:hAnsi="Times New Roman"/>
          <w:sz w:val="28"/>
          <w:szCs w:val="28"/>
        </w:rPr>
        <w:t>в</w:t>
      </w:r>
      <w:proofErr w:type="gramEnd"/>
      <w:r w:rsidRPr="009A513E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Прокопьевском</w:t>
      </w:r>
      <w:proofErr w:type="gramEnd"/>
      <w:r>
        <w:rPr>
          <w:rFonts w:ascii="Times New Roman" w:hAnsi="Times New Roman"/>
          <w:sz w:val="28"/>
          <w:szCs w:val="28"/>
        </w:rPr>
        <w:t xml:space="preserve"> городском округе</w:t>
      </w:r>
      <w:r w:rsidRPr="009A513E">
        <w:rPr>
          <w:rFonts w:ascii="Times New Roman" w:hAnsi="Times New Roman"/>
          <w:sz w:val="28"/>
          <w:szCs w:val="28"/>
        </w:rPr>
        <w:t xml:space="preserve"> реализуется механизм персонифицированного учета детей, получающих дополнительное образование за счет средств бюджетов различных уровней, которые в совокупности создают систему персонифицированного дополнительного образования.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E1ACC" w:rsidRDefault="00BE1ACC" w:rsidP="00BE1AC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</w:t>
      </w:r>
      <w:r w:rsidRPr="00D733D5">
        <w:rPr>
          <w:rFonts w:ascii="Times New Roman" w:hAnsi="Times New Roman" w:cs="Times New Roman"/>
          <w:sz w:val="28"/>
          <w:szCs w:val="28"/>
        </w:rPr>
        <w:t>расширени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733D5">
        <w:rPr>
          <w:rFonts w:ascii="Times New Roman" w:hAnsi="Times New Roman" w:cs="Times New Roman"/>
          <w:sz w:val="28"/>
          <w:szCs w:val="28"/>
        </w:rPr>
        <w:t xml:space="preserve"> возможностей дополнительного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D733D5">
        <w:rPr>
          <w:rFonts w:ascii="Times New Roman" w:hAnsi="Times New Roman" w:cs="Times New Roman"/>
          <w:sz w:val="28"/>
          <w:szCs w:val="28"/>
        </w:rPr>
        <w:t>озда</w:t>
      </w:r>
      <w:r>
        <w:rPr>
          <w:rFonts w:ascii="Times New Roman" w:hAnsi="Times New Roman" w:cs="Times New Roman"/>
          <w:sz w:val="28"/>
          <w:szCs w:val="28"/>
        </w:rPr>
        <w:t>ются</w:t>
      </w:r>
      <w:r w:rsidRPr="00D733D5">
        <w:rPr>
          <w:rFonts w:ascii="Times New Roman" w:hAnsi="Times New Roman" w:cs="Times New Roman"/>
          <w:sz w:val="28"/>
          <w:szCs w:val="28"/>
        </w:rPr>
        <w:t xml:space="preserve"> новы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733D5">
        <w:rPr>
          <w:rFonts w:ascii="Times New Roman" w:hAnsi="Times New Roman" w:cs="Times New Roman"/>
          <w:sz w:val="28"/>
          <w:szCs w:val="28"/>
        </w:rPr>
        <w:t xml:space="preserve"> мест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733D5">
        <w:rPr>
          <w:rFonts w:ascii="Times New Roman" w:hAnsi="Times New Roman" w:cs="Times New Roman"/>
          <w:sz w:val="28"/>
          <w:szCs w:val="28"/>
        </w:rPr>
        <w:t xml:space="preserve"> для реализации дополнительных общеразвивающих программ в образовательных учреждениях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1ACC" w:rsidRDefault="00BE1ACC" w:rsidP="00BE1A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Несмотря на достигнутые в предыдущие годы позитивные результаты, в системе образования города Прокопьевска существуют вопросы, требующие дальнейшего рассмотрения и определяющие приоритетные направления развития.</w:t>
      </w:r>
    </w:p>
    <w:p w:rsidR="00BE1ACC" w:rsidRDefault="00BE1ACC" w:rsidP="00BE1ACC">
      <w:pPr>
        <w:ind w:firstLine="567"/>
        <w:jc w:val="both"/>
        <w:rPr>
          <w:sz w:val="28"/>
          <w:szCs w:val="28"/>
        </w:rPr>
      </w:pPr>
      <w:r w:rsidRPr="009C2ACE">
        <w:rPr>
          <w:sz w:val="28"/>
          <w:szCs w:val="28"/>
        </w:rPr>
        <w:t xml:space="preserve">В соответствии с современными </w:t>
      </w:r>
      <w:r>
        <w:rPr>
          <w:sz w:val="28"/>
          <w:szCs w:val="28"/>
        </w:rPr>
        <w:t xml:space="preserve">требованиями к учебному процессу и в рамках реализации национальных проектов </w:t>
      </w:r>
      <w:r w:rsidRPr="009C2ACE">
        <w:rPr>
          <w:sz w:val="28"/>
          <w:szCs w:val="28"/>
        </w:rPr>
        <w:t>«Образование», «Цифровая экономика»</w:t>
      </w:r>
      <w:r>
        <w:rPr>
          <w:sz w:val="28"/>
          <w:szCs w:val="28"/>
        </w:rPr>
        <w:t>, «Демография» продолжается развитие инфраструктуры</w:t>
      </w:r>
      <w:r w:rsidRPr="009C2ACE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и </w:t>
      </w:r>
      <w:r>
        <w:rPr>
          <w:noProof/>
          <w:sz w:val="28"/>
          <w:szCs w:val="28"/>
        </w:rPr>
        <w:lastRenderedPageBreak/>
        <w:t xml:space="preserve">материально-технической бызы образовательных учреждений. Формируется единая информационная среда посредством наличия увеличенной скорости доступа к информационно-телекоммуникационной сети «Интернет», внедрения учебных материалов и образовательных электронных ресурсов, введения современных электронных систем управления образовательными учреждениями, </w:t>
      </w:r>
      <w:r>
        <w:rPr>
          <w:sz w:val="28"/>
          <w:szCs w:val="28"/>
        </w:rPr>
        <w:t>осуществления поддержки образования для детей с ограниченными возможностями,</w:t>
      </w:r>
      <w:r>
        <w:rPr>
          <w:noProof/>
          <w:sz w:val="28"/>
          <w:szCs w:val="28"/>
        </w:rPr>
        <w:t xml:space="preserve"> о</w:t>
      </w:r>
      <w:r>
        <w:rPr>
          <w:sz w:val="28"/>
          <w:szCs w:val="28"/>
        </w:rPr>
        <w:t>бновления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программам. Создание условий для получения дошкольного образования детьми в возрасте до 3 лет.</w:t>
      </w:r>
    </w:p>
    <w:p w:rsidR="00BE1ACC" w:rsidRDefault="00BE1ACC" w:rsidP="00BE1ACC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E1ACC" w:rsidRDefault="00BE1ACC" w:rsidP="00BE1ACC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Цели и задачи Программы.</w:t>
      </w:r>
    </w:p>
    <w:p w:rsidR="00BE1ACC" w:rsidRDefault="00BE1ACC" w:rsidP="00BE1ACC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Цель</w:t>
      </w:r>
      <w:r>
        <w:rPr>
          <w:sz w:val="28"/>
          <w:szCs w:val="28"/>
        </w:rPr>
        <w:t>: Обеспечение условий для устойчивого развития муниципальной системы образования, направленной на достижение современного качества и расширение доступности образования.</w:t>
      </w:r>
    </w:p>
    <w:p w:rsidR="00BE1ACC" w:rsidRDefault="00BE1ACC" w:rsidP="00BE1AC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Задачи Программы:</w:t>
      </w:r>
    </w:p>
    <w:p w:rsidR="00BE1ACC" w:rsidRDefault="00BE1ACC" w:rsidP="00BE1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 Модернизация дошкольного, общего и дополнительного образования как институтов социального развития, направленная на достижение современного качества учебных результатов, создание равных возможностей для получения современного качественного образования.</w:t>
      </w:r>
    </w:p>
    <w:p w:rsidR="00BE1ACC" w:rsidRDefault="00BE1ACC" w:rsidP="00BE1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предусматривает: </w:t>
      </w:r>
    </w:p>
    <w:p w:rsidR="00BE1ACC" w:rsidRDefault="00BE1ACC" w:rsidP="00BE1AC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расширение возможностей предоставления услуг общего, дошкольного и дополнительного образования детей;</w:t>
      </w:r>
    </w:p>
    <w:p w:rsidR="00BE1ACC" w:rsidRDefault="00BE1ACC" w:rsidP="00BE1AC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для получения качественного образования независимо от места жительства, социального и материального положения семей обучающихся;</w:t>
      </w:r>
    </w:p>
    <w:p w:rsidR="00BE1ACC" w:rsidRDefault="00BE1ACC" w:rsidP="00BE1AC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введение федеральных государственных образовательных стандартов;</w:t>
      </w:r>
    </w:p>
    <w:p w:rsidR="00BE1ACC" w:rsidRDefault="00BE1ACC" w:rsidP="00BE1AC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системы мониторинга уровня образовательной подготовки и социализации школьников;</w:t>
      </w:r>
    </w:p>
    <w:p w:rsidR="00BE1ACC" w:rsidRDefault="00BE1ACC" w:rsidP="00BE1AC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программу подготовки и переподготовки современных педагогических кадров;</w:t>
      </w:r>
    </w:p>
    <w:p w:rsidR="00BE1ACC" w:rsidRDefault="00BE1ACC" w:rsidP="00BE1AC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развитие инфраструктуры, материальной среды образовательных учреждений в соответствии с современными требованиями к учебному процессу; </w:t>
      </w:r>
    </w:p>
    <w:p w:rsidR="00BE1ACC" w:rsidRDefault="00BE1ACC" w:rsidP="00BE1AC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Совершенствовани</w:t>
      </w:r>
      <w:r w:rsidR="00B278A7">
        <w:rPr>
          <w:sz w:val="28"/>
          <w:szCs w:val="28"/>
        </w:rPr>
        <w:t>е системы выявления, развития и</w:t>
      </w:r>
      <w:r>
        <w:rPr>
          <w:sz w:val="28"/>
          <w:szCs w:val="28"/>
        </w:rPr>
        <w:t xml:space="preserve"> адресной поддержки талантливых детей и молодежи.      </w:t>
      </w:r>
    </w:p>
    <w:p w:rsidR="00BE1ACC" w:rsidRDefault="00BE1ACC" w:rsidP="00BE1AC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Создание необходимых условий для обучения детей с ограниченными возможностями здоровья.</w:t>
      </w:r>
    </w:p>
    <w:p w:rsidR="00BE1ACC" w:rsidRDefault="00BE1ACC" w:rsidP="00BE1AC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Задача предусматривает:</w:t>
      </w:r>
    </w:p>
    <w:p w:rsidR="00BE1ACC" w:rsidRDefault="00BE1ACC" w:rsidP="00BE1AC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обеспечение доступности качественных образовательных услуг детям-инвалидам и лицам с ограниченными возможностями здоровья через реализацию мероприятий по созданию </w:t>
      </w:r>
      <w:proofErr w:type="spellStart"/>
      <w:r>
        <w:rPr>
          <w:sz w:val="28"/>
          <w:szCs w:val="28"/>
        </w:rPr>
        <w:t>безбарьерной</w:t>
      </w:r>
      <w:proofErr w:type="spellEnd"/>
      <w:r>
        <w:rPr>
          <w:sz w:val="28"/>
          <w:szCs w:val="28"/>
        </w:rPr>
        <w:t xml:space="preserve"> среды обучения, формирование моделей инклюзивного образования, развитие инфраструктуры и технологий дистанционного обучения;</w:t>
      </w:r>
    </w:p>
    <w:p w:rsidR="00BE1ACC" w:rsidRDefault="00BE1ACC" w:rsidP="00BE1AC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поддержку образования для детей с ограниченными возможностями.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программам.</w:t>
      </w:r>
    </w:p>
    <w:p w:rsidR="00BE1ACC" w:rsidRDefault="00BE1ACC" w:rsidP="00BE1AC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4.С</w:t>
      </w:r>
      <w:r w:rsidRPr="00E418BF">
        <w:rPr>
          <w:sz w:val="28"/>
          <w:szCs w:val="28"/>
        </w:rPr>
        <w:t xml:space="preserve">оздание условий для обеспечения качественным, сбалансированным, безопасным питанием обучающихся и воспитанников образовательных </w:t>
      </w:r>
      <w:r>
        <w:rPr>
          <w:sz w:val="28"/>
          <w:szCs w:val="28"/>
        </w:rPr>
        <w:t>учреждений.</w:t>
      </w:r>
    </w:p>
    <w:p w:rsidR="00BE1ACC" w:rsidRDefault="00BE1ACC" w:rsidP="00BE1AC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E418BF">
        <w:rPr>
          <w:sz w:val="28"/>
          <w:szCs w:val="28"/>
        </w:rPr>
        <w:t>Обеспечение организации отдыха детей в каникулярное время</w:t>
      </w:r>
      <w:r>
        <w:rPr>
          <w:sz w:val="28"/>
          <w:szCs w:val="28"/>
        </w:rPr>
        <w:t>.</w:t>
      </w:r>
    </w:p>
    <w:p w:rsidR="00BE1ACC" w:rsidRDefault="00BE1ACC" w:rsidP="00BE1AC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6.Реализация проектов </w:t>
      </w:r>
      <w:proofErr w:type="gramStart"/>
      <w:r>
        <w:rPr>
          <w:sz w:val="28"/>
          <w:szCs w:val="28"/>
        </w:rPr>
        <w:t>инициативного</w:t>
      </w:r>
      <w:proofErr w:type="gramEnd"/>
      <w:r>
        <w:rPr>
          <w:sz w:val="28"/>
          <w:szCs w:val="28"/>
        </w:rPr>
        <w:t xml:space="preserve"> бюджетирования «Твой Кузбасс - твоя инициатива».</w:t>
      </w:r>
    </w:p>
    <w:p w:rsidR="00BE1ACC" w:rsidRDefault="00BE1ACC" w:rsidP="00BE1AC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E418BF">
        <w:rPr>
          <w:sz w:val="28"/>
          <w:szCs w:val="28"/>
        </w:rPr>
        <w:t>Создание условий для модернизации и устойчивого развития сферы дополнительного образования детей, обеспечивающих равные возможности и доступ к ресурсам и программам дополнительного образования для успешной социальной адаптации, разностороннего развития и самореализации подрастающего поколения, формирования у него ценностей и компетенций для профессионального и жизненного самоо</w:t>
      </w:r>
      <w:r>
        <w:rPr>
          <w:sz w:val="28"/>
          <w:szCs w:val="28"/>
        </w:rPr>
        <w:t>пределения.</w:t>
      </w:r>
    </w:p>
    <w:p w:rsidR="00BE1ACC" w:rsidRDefault="00BE1ACC" w:rsidP="00BE1AC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 Реализация модели персонифицированного финансирования дополнительного образования детей.</w:t>
      </w:r>
    </w:p>
    <w:p w:rsidR="00BE1ACC" w:rsidRDefault="00BE1ACC" w:rsidP="00BE1AC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предусматривает: </w:t>
      </w:r>
    </w:p>
    <w:p w:rsidR="00BE1ACC" w:rsidRDefault="00BE1ACC" w:rsidP="00BE1AC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внедрение механизма персонифицированного учета дополнительного образования детей;</w:t>
      </w:r>
    </w:p>
    <w:p w:rsidR="00BE1ACC" w:rsidRDefault="00BE1ACC" w:rsidP="00BE1AC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внедрение механизма персонифицированного финансирования и доступность дополнительного образования детей;</w:t>
      </w:r>
    </w:p>
    <w:p w:rsidR="00BE1ACC" w:rsidRDefault="00BE1ACC" w:rsidP="00BE1AC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9.Модернизация инфраструктуры общеобразовательных учреждений. Внедрение цифровых технологий и их реализация в образовательном процессе.</w:t>
      </w:r>
    </w:p>
    <w:p w:rsidR="00BE1ACC" w:rsidRDefault="00BE1ACC" w:rsidP="00BE1AC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color w:val="000000"/>
          <w:sz w:val="28"/>
          <w:szCs w:val="28"/>
        </w:rPr>
        <w:t>Р</w:t>
      </w:r>
      <w:r>
        <w:rPr>
          <w:sz w:val="28"/>
          <w:szCs w:val="28"/>
        </w:rPr>
        <w:t>еализация национальных проектов «Образование», «Цифровая экономика», «Демография».</w:t>
      </w:r>
    </w:p>
    <w:p w:rsidR="00BE1ACC" w:rsidRDefault="00BE1ACC" w:rsidP="00BE1AC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11.Эффективная реализация муниципальной образовательной политики.</w:t>
      </w:r>
    </w:p>
    <w:p w:rsidR="00BE1ACC" w:rsidRDefault="00BE1ACC" w:rsidP="00BE1AC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12.Совершенствование усло</w:t>
      </w:r>
      <w:r w:rsidR="00B278A7">
        <w:rPr>
          <w:sz w:val="28"/>
          <w:szCs w:val="28"/>
        </w:rPr>
        <w:t xml:space="preserve">вий для социальной адаптации и </w:t>
      </w:r>
      <w:r>
        <w:rPr>
          <w:sz w:val="28"/>
          <w:szCs w:val="28"/>
        </w:rPr>
        <w:t xml:space="preserve">интеграции в общество детей-сирот и детей, оставшихся без попечения родителей.                              </w:t>
      </w:r>
    </w:p>
    <w:p w:rsidR="00BE1ACC" w:rsidRDefault="00BE1ACC" w:rsidP="00BE1AC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13.Сохранение и развитие системы социальной поддержки субъектов    образовательного процесса.</w:t>
      </w:r>
    </w:p>
    <w:p w:rsidR="00BE1ACC" w:rsidRDefault="00BE1ACC" w:rsidP="00BE1AC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E1ACC" w:rsidRDefault="00BE1ACC" w:rsidP="00BE1ACC">
      <w:pPr>
        <w:rPr>
          <w:b/>
          <w:sz w:val="28"/>
          <w:szCs w:val="28"/>
        </w:rPr>
        <w:sectPr w:rsidR="00BE1ACC" w:rsidSect="0034172B">
          <w:footerReference w:type="default" r:id="rId11"/>
          <w:pgSz w:w="11906" w:h="16838"/>
          <w:pgMar w:top="568" w:right="850" w:bottom="993" w:left="1418" w:header="737" w:footer="454" w:gutter="0"/>
          <w:pgNumType w:start="1"/>
          <w:cols w:space="720"/>
        </w:sectPr>
      </w:pPr>
    </w:p>
    <w:p w:rsidR="00285122" w:rsidRPr="009F1156" w:rsidRDefault="00285122" w:rsidP="0028512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F115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Перечень подпрограмм муниципальной программы с кратким описанием подпрограмм, </w:t>
      </w:r>
    </w:p>
    <w:p w:rsidR="00285122" w:rsidRPr="009F1156" w:rsidRDefault="00285122" w:rsidP="0028512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F1156">
        <w:rPr>
          <w:rFonts w:ascii="Times New Roman" w:hAnsi="Times New Roman" w:cs="Times New Roman"/>
          <w:b/>
          <w:sz w:val="28"/>
          <w:szCs w:val="28"/>
        </w:rPr>
        <w:t xml:space="preserve">основных мероприятий и мероприятий муниципальной программы. </w:t>
      </w:r>
    </w:p>
    <w:tbl>
      <w:tblPr>
        <w:tblW w:w="15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685"/>
        <w:gridCol w:w="35"/>
        <w:gridCol w:w="3509"/>
        <w:gridCol w:w="36"/>
        <w:gridCol w:w="3545"/>
        <w:gridCol w:w="3119"/>
      </w:tblGrid>
      <w:tr w:rsidR="0002247E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spellEnd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подпрограммы, основного мероприятия, мероприятия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Краткое описание подпрограммы, основного мероприятия, мероприятия</w:t>
            </w:r>
          </w:p>
        </w:tc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показателя (индикатора)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Порядок определения (формула)</w:t>
            </w:r>
          </w:p>
        </w:tc>
      </w:tr>
      <w:tr w:rsidR="0002247E" w:rsidRPr="00922C66" w:rsidTr="000F79BA">
        <w:tc>
          <w:tcPr>
            <w:tcW w:w="150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«Развитие системы образования города Прокопьевска»</w:t>
            </w:r>
          </w:p>
        </w:tc>
      </w:tr>
      <w:tr w:rsidR="0002247E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39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Цель: обеспечение условий для устойчивого развития муниципальной системы образования, направленной на достижение современного качества и расширение доступности образования</w:t>
            </w:r>
          </w:p>
        </w:tc>
      </w:tr>
      <w:tr w:rsidR="0002247E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39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Задача: модернизация дошкольного, общего и дополнительного образования как институтов социального развития, направленная на достижение современного качества учебных результатов, создание равных возможностей для получения современного качественного образования</w:t>
            </w:r>
          </w:p>
        </w:tc>
      </w:tr>
      <w:tr w:rsidR="0002247E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39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Задача: совершенствование</w:t>
            </w:r>
            <w:r w:rsidR="00DB0242"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 системы выявления, развития и 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адресной поддержки талантливых детей и молодежи</w:t>
            </w:r>
          </w:p>
        </w:tc>
      </w:tr>
      <w:tr w:rsidR="0002247E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39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2C66">
              <w:rPr>
                <w:sz w:val="28"/>
                <w:szCs w:val="28"/>
              </w:rPr>
              <w:t>Задача: создание необходимых условий для обучения детей с ограниченными возможностями здоровья</w:t>
            </w:r>
          </w:p>
        </w:tc>
      </w:tr>
      <w:tr w:rsidR="0002247E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39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2C66">
              <w:rPr>
                <w:sz w:val="28"/>
                <w:szCs w:val="28"/>
              </w:rPr>
              <w:t>Задача: создание условий для обеспечения качественным, сбалансированным, безопасным питанием обучающихся и воспитанников образовательных учреждений</w:t>
            </w:r>
          </w:p>
        </w:tc>
      </w:tr>
      <w:tr w:rsidR="0002247E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39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2C66">
              <w:rPr>
                <w:sz w:val="28"/>
                <w:szCs w:val="28"/>
              </w:rPr>
              <w:t>Задача: обеспечение организации отдыха детей в каникулярное время</w:t>
            </w:r>
          </w:p>
        </w:tc>
      </w:tr>
      <w:tr w:rsidR="0002247E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39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2C66">
              <w:rPr>
                <w:sz w:val="28"/>
                <w:szCs w:val="28"/>
              </w:rPr>
              <w:t xml:space="preserve">Задача: реализация проектов </w:t>
            </w:r>
            <w:proofErr w:type="gramStart"/>
            <w:r w:rsidRPr="00922C66">
              <w:rPr>
                <w:sz w:val="28"/>
                <w:szCs w:val="28"/>
              </w:rPr>
              <w:t>инициативного</w:t>
            </w:r>
            <w:proofErr w:type="gramEnd"/>
            <w:r w:rsidRPr="00922C66">
              <w:rPr>
                <w:sz w:val="28"/>
                <w:szCs w:val="28"/>
              </w:rPr>
              <w:t xml:space="preserve"> бюджетирования «Твой Кузбасс - твоя инициатива»</w:t>
            </w:r>
          </w:p>
        </w:tc>
      </w:tr>
      <w:tr w:rsidR="0002247E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39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2C66">
              <w:rPr>
                <w:sz w:val="28"/>
                <w:szCs w:val="28"/>
              </w:rPr>
              <w:t>Задача: создание условий для модернизации и устойчивого развития сферы дополнительного образования детей, обеспечивающих равные возможности и доступ к ресурсам и программам дополнительного образования для успешной социальной адаптации, разностороннего развития и самореализации подрастающего поколения, формирования у него ценностей и компетенций для профессионального и жизненного самоопределения</w:t>
            </w:r>
          </w:p>
        </w:tc>
      </w:tr>
      <w:tr w:rsidR="0002247E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39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2C66">
              <w:rPr>
                <w:sz w:val="28"/>
                <w:szCs w:val="28"/>
              </w:rPr>
              <w:t>Задача: реализация модели персонифицированного финансирования дополнительного образования детей</w:t>
            </w:r>
          </w:p>
        </w:tc>
      </w:tr>
      <w:tr w:rsidR="0002247E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39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2C66">
              <w:rPr>
                <w:sz w:val="28"/>
                <w:szCs w:val="28"/>
              </w:rPr>
              <w:t>Задача: модернизация инфраструктуры общеобразовательных учреждений. Внедрение цифровых технологий и их реализация в образовательном процессе</w:t>
            </w:r>
          </w:p>
        </w:tc>
      </w:tr>
      <w:tr w:rsidR="0002247E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139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2C66">
              <w:rPr>
                <w:sz w:val="28"/>
                <w:szCs w:val="28"/>
              </w:rPr>
              <w:t>Задача: реализация национальных проектов «Образование», «Цифровая экономика», «Демография»</w:t>
            </w:r>
          </w:p>
        </w:tc>
      </w:tr>
      <w:tr w:rsidR="0002247E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Подпрограмма «Развитие дошкольного образования»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в системе дошкольного образования равных возможностей для современного качественного образования 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позитивной социализации детей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Доля детей в возрасте от 1 до 6 лет, получающих дошкольную образовательную услугу и (или) услугу по их 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содержанию в муниципальных образовательных учреждениях, в общей численности детей в возрасте 1-6 лет,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(Численность детей в возрасте от 1 до 6 лет, получающих дошкольную образовательную 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услугу и (или) услугу по их содержанию в муниципальных образовательных учреждениях / Численность детей в возрасте 1-6 лет в муниципальном образовании)*100%</w:t>
            </w:r>
          </w:p>
        </w:tc>
      </w:tr>
      <w:tr w:rsidR="0002247E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«Орган</w:t>
            </w:r>
            <w:r w:rsidR="00B278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изация деятельности дошкольных 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образовательных учреждений»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247E" w:rsidRPr="00922C66" w:rsidTr="000F79BA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1.1.1.</w:t>
            </w:r>
          </w:p>
        </w:tc>
        <w:tc>
          <w:tcPr>
            <w:tcW w:w="3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«</w:t>
            </w:r>
            <w:r w:rsidR="005914C9" w:rsidRPr="005914C9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35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обеспечение реализации прав граждан на получение общедоступного и бесплатного дошкольного 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образования в муниципальных дошкольных образовательных учреждениях, включая расходы на оплату труда, приобретение учебников и учебных пособий, средств обучения, игр, игрушек, повышение квалификации (за исключением расходов на содержание зданий и 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оплату коммунальных услуг)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jc w:val="both"/>
              <w:rPr>
                <w:sz w:val="28"/>
                <w:szCs w:val="28"/>
              </w:rPr>
            </w:pPr>
            <w:r w:rsidRPr="00922C66">
              <w:rPr>
                <w:sz w:val="28"/>
                <w:szCs w:val="28"/>
              </w:rPr>
              <w:lastRenderedPageBreak/>
              <w:t>Доля детей в возрасте 1-6 лет, стоящих на учете для определения в муниципальные дошкольные образовательные учреждения, в общей численности детей в возрасте 1-6 лет,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jc w:val="both"/>
              <w:rPr>
                <w:sz w:val="28"/>
                <w:szCs w:val="28"/>
              </w:rPr>
            </w:pPr>
            <w:r w:rsidRPr="00922C66">
              <w:rPr>
                <w:sz w:val="28"/>
                <w:szCs w:val="28"/>
              </w:rPr>
              <w:t>(Численность детей в возрасте 1-6 лет, стоящих на учете для определения в муниципальные дошкольные образовательные учреждения / Численность детей в возрасте 1-6 лет в муниципальном образовании)*100%</w:t>
            </w:r>
          </w:p>
        </w:tc>
      </w:tr>
      <w:tr w:rsidR="0002247E" w:rsidRPr="00922C66" w:rsidTr="000F79BA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122" w:rsidRPr="00922C66" w:rsidRDefault="00285122" w:rsidP="000F79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122" w:rsidRPr="00922C66" w:rsidRDefault="00285122" w:rsidP="000F79BA">
            <w:pPr>
              <w:rPr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122" w:rsidRPr="00922C66" w:rsidRDefault="00285122" w:rsidP="000F79BA">
            <w:pPr>
              <w:rPr>
                <w:sz w:val="28"/>
                <w:szCs w:val="2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Отношение среднемесячной заработной платы педагогических работников муниципальных 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дошкольных образовательных учреждений к среднемесячной заработной плате в общем образовании </w:t>
            </w:r>
            <w:proofErr w:type="spellStart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Прокопьевского</w:t>
            </w:r>
            <w:proofErr w:type="spellEnd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(Среднемесячная заработная плата педагогических работников муниципальных 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дошкольных образовательных учреждений / среднемесячная заработная плата в общем образовании </w:t>
            </w:r>
            <w:proofErr w:type="spellStart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Прокопьевского</w:t>
            </w:r>
            <w:proofErr w:type="spellEnd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округа)*100%</w:t>
            </w:r>
          </w:p>
        </w:tc>
      </w:tr>
      <w:tr w:rsidR="0002247E" w:rsidRPr="00922C66" w:rsidTr="005914C9">
        <w:trPr>
          <w:trHeight w:val="302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1.1.2.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«</w:t>
            </w:r>
            <w:r w:rsidR="005914C9" w:rsidRPr="005914C9">
              <w:rPr>
                <w:rFonts w:ascii="Times New Roman" w:hAnsi="Times New Roman" w:cs="Times New Roman"/>
                <w:bCs/>
                <w:sz w:val="28"/>
                <w:szCs w:val="28"/>
              </w:rPr>
              <w:t>Компенсация части платы за присмотр и уход, взимаемой с родителей (законных представителей) детей, осваивающих образовательные программы дошкольного образования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Выплата компенсации части родительской платы, взимаемой с родителей (законных представителей) за присмотр и уход за детьми, осваивающими образовательные программы дошкольного образования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247E" w:rsidRPr="00922C66" w:rsidTr="005914C9">
        <w:trPr>
          <w:trHeight w:val="83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1.1.3.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«</w:t>
            </w:r>
            <w:r w:rsidR="005914C9" w:rsidRPr="005914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Ежемесячные денежные выплаты отдельным категориям граждан, воспитывающих детей в возрасте от 1,5 до 7 лет, в соответствии с Законом Кемеровской области от 10 декабря 2007 года № 162-ОЗ «О ежемесячной денежной выплате отдельным категориям граждан, </w:t>
            </w:r>
            <w:r w:rsidR="005914C9" w:rsidRPr="005914C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воспитывающих детей в возрасте от 1,5 до 7 лет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Назначение и предоставление е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жемесячной денежной выплаты граждан, </w:t>
            </w:r>
            <w:proofErr w:type="gramStart"/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воспитывающим</w:t>
            </w:r>
            <w:proofErr w:type="gramEnd"/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детей в возрасте от 1,5 до 7 лет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247E" w:rsidRPr="00922C66" w:rsidTr="005914C9">
        <w:trPr>
          <w:trHeight w:val="529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1.1.4.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«</w:t>
            </w:r>
            <w:r w:rsidR="005914C9" w:rsidRPr="005914C9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Финансовое обеспечение деятельности детских дошкольных образовательных учреждений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Финан</w:t>
            </w:r>
            <w:r w:rsidR="00922C66">
              <w:rPr>
                <w:rFonts w:ascii="Times New Roman" w:hAnsi="Times New Roman" w:cs="Times New Roman"/>
                <w:sz w:val="28"/>
                <w:szCs w:val="28"/>
              </w:rPr>
              <w:t xml:space="preserve">совое обеспечение деятельности 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муниципальных дошкольных образовательных учреждений, включая расходы на оплату труда, расходов на содержание зданий и оплату коммунальных услуг,  льготное питание воспитанников в соответствии с ФЗ от 29.12.2012 №273-ФЗ «Об образовании в Российской Федерации»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Численность воспитанников учреждений дошкольного образования в расчете на 1 педагогического работника, чел.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(Численность воспитанников учреждений дошкольного образования / численность педагогических работников)</w:t>
            </w:r>
          </w:p>
        </w:tc>
      </w:tr>
      <w:tr w:rsidR="0002247E" w:rsidRPr="00922C66" w:rsidTr="005914C9">
        <w:trPr>
          <w:trHeight w:val="239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1.1.5.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«</w:t>
            </w:r>
            <w:r w:rsidR="005914C9" w:rsidRPr="005914C9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Финансовое обеспечение проведения ремонтов, материально-технического обеспечения дошкольных образовательных учреждений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Финансовое обеспечение проведения ремонтов; материальн</w:t>
            </w:r>
            <w:r w:rsidR="0002247E"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о-техническое обеспечение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дошкольных образовательных учреждений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247E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jc w:val="center"/>
              <w:rPr>
                <w:sz w:val="28"/>
                <w:szCs w:val="28"/>
              </w:rPr>
            </w:pPr>
            <w:r w:rsidRPr="00922C66">
              <w:rPr>
                <w:sz w:val="28"/>
                <w:szCs w:val="28"/>
              </w:rPr>
              <w:t>1.1.6.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jc w:val="both"/>
              <w:rPr>
                <w:sz w:val="28"/>
                <w:szCs w:val="28"/>
              </w:rPr>
            </w:pPr>
            <w:r w:rsidRPr="00922C66">
              <w:rPr>
                <w:sz w:val="28"/>
                <w:szCs w:val="28"/>
              </w:rPr>
              <w:t>Мероприятие «</w:t>
            </w:r>
            <w:r w:rsidR="005914C9" w:rsidRPr="005914C9">
              <w:rPr>
                <w:sz w:val="28"/>
                <w:szCs w:val="28"/>
              </w:rPr>
              <w:t xml:space="preserve">Создание дополнительных мест в системе дошкольного образования (субсидии </w:t>
            </w:r>
            <w:r w:rsidR="005914C9" w:rsidRPr="005914C9">
              <w:rPr>
                <w:sz w:val="28"/>
                <w:szCs w:val="28"/>
              </w:rPr>
              <w:lastRenderedPageBreak/>
              <w:t>муниципальным образованиям)</w:t>
            </w:r>
            <w:r w:rsidRPr="00922C66">
              <w:rPr>
                <w:sz w:val="28"/>
                <w:szCs w:val="28"/>
              </w:rPr>
              <w:t>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5914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Капитальный ремонт </w:t>
            </w:r>
            <w:proofErr w:type="gramStart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яслей-сада</w:t>
            </w:r>
            <w:proofErr w:type="gramEnd"/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Доля образовательных учреждений, в которых созданы новые места, в общем количестве 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образовательных учреждений,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(Количество образовательных учреждений, в которых созданы новые места / 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общее количество образовательных учреждений)*100%</w:t>
            </w:r>
          </w:p>
        </w:tc>
      </w:tr>
      <w:tr w:rsidR="0002247E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jc w:val="center"/>
              <w:rPr>
                <w:sz w:val="28"/>
                <w:szCs w:val="28"/>
              </w:rPr>
            </w:pPr>
            <w:r w:rsidRPr="00922C66">
              <w:rPr>
                <w:sz w:val="28"/>
                <w:szCs w:val="28"/>
              </w:rPr>
              <w:lastRenderedPageBreak/>
              <w:t>1.1.7.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jc w:val="both"/>
              <w:rPr>
                <w:sz w:val="28"/>
                <w:szCs w:val="28"/>
              </w:rPr>
            </w:pPr>
            <w:r w:rsidRPr="00922C66">
              <w:rPr>
                <w:sz w:val="28"/>
                <w:szCs w:val="28"/>
              </w:rPr>
              <w:t>Мероприятие «</w:t>
            </w:r>
            <w:r w:rsidR="005914C9" w:rsidRPr="005914C9">
              <w:rPr>
                <w:sz w:val="28"/>
                <w:szCs w:val="28"/>
              </w:rPr>
              <w:t>Реализация мероприятий по капитальному ремонту и оснащению образовательных организаций Кемеровской области - Кузбасса</w:t>
            </w:r>
            <w:r w:rsidRPr="00922C66">
              <w:rPr>
                <w:sz w:val="28"/>
                <w:szCs w:val="28"/>
              </w:rPr>
              <w:t>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5914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Оснащение </w:t>
            </w:r>
            <w:proofErr w:type="gramStart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яслей-сада</w:t>
            </w:r>
            <w:proofErr w:type="gramEnd"/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Доля образовательных учреждений, в которых созданы новые места, в общем количестве образовательных учреждений,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BA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(Количество образовательных учреждений, в которых созданы новые места / общее количество образ</w:t>
            </w:r>
            <w:r w:rsidR="005914C9">
              <w:rPr>
                <w:rFonts w:ascii="Times New Roman" w:hAnsi="Times New Roman" w:cs="Times New Roman"/>
                <w:sz w:val="28"/>
                <w:szCs w:val="28"/>
              </w:rPr>
              <w:t>овательных учреждений)*100%</w:t>
            </w:r>
          </w:p>
        </w:tc>
      </w:tr>
      <w:tr w:rsidR="0002247E" w:rsidRPr="00922C66" w:rsidTr="005914C9">
        <w:trPr>
          <w:trHeight w:val="355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jc w:val="center"/>
              <w:rPr>
                <w:sz w:val="28"/>
                <w:szCs w:val="28"/>
              </w:rPr>
            </w:pPr>
            <w:r w:rsidRPr="00922C66">
              <w:rPr>
                <w:sz w:val="28"/>
                <w:szCs w:val="28"/>
              </w:rPr>
              <w:t>1.1.8.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jc w:val="both"/>
              <w:rPr>
                <w:sz w:val="28"/>
                <w:szCs w:val="28"/>
              </w:rPr>
            </w:pPr>
            <w:r w:rsidRPr="00922C66">
              <w:rPr>
                <w:sz w:val="28"/>
                <w:szCs w:val="28"/>
              </w:rPr>
              <w:t>Мероприятие «</w:t>
            </w:r>
            <w:r w:rsidR="005914C9" w:rsidRPr="005914C9">
              <w:rPr>
                <w:sz w:val="28"/>
                <w:szCs w:val="28"/>
              </w:rPr>
              <w:t>Реализация мероприятий по обеспечению антитеррористической защищенности в муниципальных образовательных организациях Кемеровской области - Кузбасса</w:t>
            </w:r>
            <w:r w:rsidRPr="00922C66">
              <w:rPr>
                <w:sz w:val="28"/>
                <w:szCs w:val="28"/>
              </w:rPr>
              <w:t>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Обеспечение антитеррористической защищенности в муниципальных образовательных организациях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Доля образовательных учреждений, в которых проведены мероприятия по обеспечению антитеррористической защищенности, в общем количестве образовательных учреждений,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56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(Количество образовательных учреждений, в которых проведены мероприятия по обеспечению антитеррористической защищенности / общее количество образовательных учреждений)*100%</w:t>
            </w:r>
          </w:p>
        </w:tc>
      </w:tr>
      <w:tr w:rsidR="0002247E" w:rsidRPr="00922C66" w:rsidTr="005914C9">
        <w:trPr>
          <w:trHeight w:val="324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jc w:val="center"/>
              <w:rPr>
                <w:sz w:val="28"/>
                <w:szCs w:val="28"/>
              </w:rPr>
            </w:pPr>
            <w:r w:rsidRPr="00922C66">
              <w:rPr>
                <w:sz w:val="28"/>
                <w:szCs w:val="28"/>
              </w:rPr>
              <w:t>1.1.9.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jc w:val="both"/>
              <w:rPr>
                <w:sz w:val="28"/>
                <w:szCs w:val="28"/>
              </w:rPr>
            </w:pPr>
            <w:r w:rsidRPr="00922C66">
              <w:rPr>
                <w:sz w:val="28"/>
                <w:szCs w:val="28"/>
              </w:rPr>
              <w:t>Мероприятие «</w:t>
            </w:r>
            <w:r w:rsidR="005914C9" w:rsidRPr="005914C9">
              <w:rPr>
                <w:sz w:val="28"/>
                <w:szCs w:val="28"/>
              </w:rPr>
              <w:t>Реализация мероприятий по обеспечению пожарной безопасности в муниципальных образовательных организациях Кемеровской области - Кузбасса</w:t>
            </w:r>
            <w:r w:rsidRPr="00922C66">
              <w:rPr>
                <w:sz w:val="28"/>
                <w:szCs w:val="28"/>
              </w:rPr>
              <w:t>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Доля образовательных учреждений, в которых проведены мероприятия по обеспечению пожарной безопасности, в общем количестве образовательных учреждений,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56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(Количество образовательных учреждений, в которых проведены мероприятия по обеспечению пожарной безопасности / общее количество образовательных учреждений)*100%</w:t>
            </w:r>
          </w:p>
        </w:tc>
      </w:tr>
      <w:tr w:rsidR="00035656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56" w:rsidRPr="00922C66" w:rsidRDefault="00035656" w:rsidP="000F79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1.1.10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56" w:rsidRPr="00922C66" w:rsidRDefault="00035656" w:rsidP="000F79B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</w:t>
            </w:r>
            <w:r w:rsidRPr="00035656">
              <w:rPr>
                <w:sz w:val="28"/>
                <w:szCs w:val="28"/>
              </w:rPr>
              <w:t xml:space="preserve"> «Финансовое обеспечение предупреждения и ликвидации последствий чрезвычайных ситуаций»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56" w:rsidRPr="00035656" w:rsidRDefault="00035656" w:rsidP="000F79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656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предупреждения и ликвидации последствий чрезвычайных ситуаций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56" w:rsidRPr="00922C66" w:rsidRDefault="00035656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56" w:rsidRPr="00922C66" w:rsidRDefault="00035656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247E" w:rsidRPr="00922C66" w:rsidTr="005914C9">
        <w:trPr>
          <w:trHeight w:val="232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Подпрограмма «Развитие общего образования»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357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Создание в системе общего образования равных возможностей для современного качественного образования и позитивной социализации детей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247E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мероприятие «Организация деятельности учреждений начального общего, основного общего, среднего (полного) общего образования»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247E" w:rsidRPr="00922C66" w:rsidTr="000F79BA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2.1.1.</w:t>
            </w:r>
          </w:p>
        </w:tc>
        <w:tc>
          <w:tcPr>
            <w:tcW w:w="3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B52111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2111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«</w:t>
            </w:r>
            <w:r w:rsidR="005914C9" w:rsidRPr="005914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(полного) общего образования и дополнительного образования детей в муниципальных </w:t>
            </w:r>
            <w:r w:rsidR="005914C9" w:rsidRPr="005914C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общеобразовательных организациях</w:t>
            </w:r>
            <w:r w:rsidRPr="00B52111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35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B52111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521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Финансовое обеспечение реализации прав граждан на получение общедоступного и бесплатного дошкольного, </w:t>
            </w:r>
            <w:r w:rsidRPr="00B521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начального общего, основного общего, среднего (полного) общего образования и дополнительного образования детей в муниципальных </w:t>
            </w:r>
            <w:r w:rsidRPr="00B5211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общеобразовательных учреждениях, включая расходы на оплату труда, приобретение учебников и учебных пособий, средств обучения, игр, игрушек, повышение квалификации (кроме расходов на содержание зданий и оплату коммунальных услуг)</w:t>
            </w:r>
            <w:proofErr w:type="gramEnd"/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B52111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521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Отношение среднемесячной заработной платы педагогических работников муниципальных образовательных учреждений к среднемесячному доходу от трудовой деятельности в Кемеровской области,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(Среднемесячная заработная плата педагогических работников муниципальных образовательных учреждений / среднемесячный доход от трудовой деятельности в Кемеровской области)*100%</w:t>
            </w:r>
          </w:p>
        </w:tc>
      </w:tr>
      <w:tr w:rsidR="0002247E" w:rsidRPr="00922C66" w:rsidTr="000F79BA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122" w:rsidRPr="00922C66" w:rsidRDefault="00285122" w:rsidP="000F79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122" w:rsidRPr="00922C66" w:rsidRDefault="00285122" w:rsidP="000F79BA">
            <w:pPr>
              <w:rPr>
                <w:bCs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122" w:rsidRPr="00922C66" w:rsidRDefault="00285122" w:rsidP="000F79BA">
            <w:pPr>
              <w:rPr>
                <w:sz w:val="28"/>
                <w:szCs w:val="2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Доля выпускников муниципальных общеобразовательных учреждений, не получивших аттестат о среднем (полном) общем образовании, в общей численности выпускников муниципальных общеобразовательных учреждений,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(Численность выпускников муниципальных общеобразовательных учреждений, не получивших аттестат о среднем (полном) общем образовании / общая численность выпускников муниципальных общеобразовательных учреждений)*100 %</w:t>
            </w:r>
          </w:p>
        </w:tc>
      </w:tr>
      <w:tr w:rsidR="0002247E" w:rsidRPr="00922C66" w:rsidTr="005914C9">
        <w:trPr>
          <w:trHeight w:val="330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«</w:t>
            </w:r>
            <w:r w:rsidR="005914C9" w:rsidRPr="005914C9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Финансовое обеспечение деятельности начальных, неполных средних и средних школ муниципального образования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Фина</w:t>
            </w:r>
            <w:r w:rsidR="00B278A7">
              <w:rPr>
                <w:rFonts w:ascii="Times New Roman" w:hAnsi="Times New Roman" w:cs="Times New Roman"/>
                <w:sz w:val="28"/>
                <w:szCs w:val="28"/>
              </w:rPr>
              <w:t>нсовое обеспечение деятельности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начальных, неполных средних и средних школ муниципального образования, включая расходы на оплату труда, расходов на содержание зданий и оплату коммунальных услуг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Численность обучающихся в образовательных учреждениях в расчете на 1 педагогического работника, чел.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(Численность обучающихся в образовательных учреждениях / численность педагогических работников)</w:t>
            </w:r>
          </w:p>
        </w:tc>
      </w:tr>
      <w:tr w:rsidR="0002247E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2.1.3.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«</w:t>
            </w:r>
            <w:r w:rsidR="005914C9" w:rsidRPr="005914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Финансовое обеспечение проведения ремонтов, материально-технического обеспечения учреждений начальных, неполных средних и средних школ муниципального </w:t>
            </w:r>
            <w:r w:rsidR="005914C9" w:rsidRPr="005914C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образования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Финансовое обеспечение проведения ремонтных работ; мате</w:t>
            </w:r>
            <w:r w:rsidR="00B278A7">
              <w:rPr>
                <w:rFonts w:ascii="Times New Roman" w:hAnsi="Times New Roman" w:cs="Times New Roman"/>
                <w:bCs/>
                <w:sz w:val="28"/>
                <w:szCs w:val="28"/>
              </w:rPr>
              <w:t>риально-техническое обеспечение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начальных, неполных средних и средних школ муниципального 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образования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Удельный вес численности обучающихся, занимающихся во вторую, третью смену, в общей </w:t>
            </w:r>
            <w:proofErr w:type="gramStart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 общеобразовательных учреждениях (всего),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(Численность обучающихся, занимающихся во вторую, третью смену / общая численность обучающихся в общеобразовательных 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учреждениях (всего))*100 %</w:t>
            </w:r>
            <w:proofErr w:type="gramEnd"/>
          </w:p>
        </w:tc>
      </w:tr>
      <w:tr w:rsidR="0002247E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Мероприятие «</w:t>
            </w:r>
            <w:r w:rsidR="005914C9" w:rsidRPr="005914C9">
              <w:rPr>
                <w:rFonts w:ascii="Times New Roman" w:hAnsi="Times New Roman" w:cs="Times New Roman"/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Обеспечение выплат ежемесячного денежного вознаграждения за классное руководство педагогическим работникам муниципальных образовательных учреждений,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Удельный вес численности педагогических работников, получающих денежное вознаграждение за классное руководство, в общей численности педагогических работников в общеобразовательных учреждениях, занимающимся классным руководством (всего),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(Численность педагогических работников, получающих денежное вознаграждение / общая численность педагогических работников в общеобразовательных учреждениях, занимающимся классным руководством (всего))*100 %</w:t>
            </w:r>
          </w:p>
        </w:tc>
      </w:tr>
      <w:tr w:rsidR="0002247E" w:rsidRPr="00922C66" w:rsidTr="00560986">
        <w:trPr>
          <w:trHeight w:val="111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2.1.5.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Мероприятие «</w:t>
            </w:r>
            <w:r w:rsidR="005914C9" w:rsidRPr="005914C9">
              <w:rPr>
                <w:rFonts w:ascii="Times New Roman" w:hAnsi="Times New Roman" w:cs="Times New Roman"/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End"/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учреждениях, обеспечивающих охват 100 процентов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вес численности обучающихся, получающих начальное общее образование в муниципальных образовательных учреждениях и горячее питание, в общей </w:t>
            </w:r>
            <w:proofErr w:type="gramStart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 общеобразовательных учреждениях начального общего образования 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(всего),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(Численность обучающихся, получающих начальное общее образование в муниципальных образовательных учреждениях и горячее питание / общая численность обучающихся в общеобразовательных учреждениях 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начального общего образования (всего))*100 %</w:t>
            </w:r>
          </w:p>
        </w:tc>
      </w:tr>
      <w:tr w:rsidR="0002247E" w:rsidRPr="00922C66" w:rsidTr="00560986">
        <w:trPr>
          <w:trHeight w:val="36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jc w:val="both"/>
              <w:rPr>
                <w:sz w:val="28"/>
                <w:szCs w:val="28"/>
              </w:rPr>
            </w:pPr>
            <w:r w:rsidRPr="00922C66">
              <w:rPr>
                <w:sz w:val="28"/>
                <w:szCs w:val="28"/>
              </w:rPr>
              <w:t>Мероприятие «</w:t>
            </w:r>
            <w:r w:rsidR="00560986" w:rsidRPr="00560986">
              <w:rPr>
                <w:sz w:val="28"/>
                <w:szCs w:val="28"/>
              </w:rPr>
              <w:t>Реализация мероприятий по обеспечению антитеррористической защищенности в муниципальных образовательных организациях Кемеровской области - Кузбасса</w:t>
            </w:r>
            <w:r w:rsidRPr="00922C66">
              <w:rPr>
                <w:sz w:val="28"/>
                <w:szCs w:val="28"/>
              </w:rPr>
              <w:t>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Обеспечение антитеррористической защищенности в муниципальных образовательных организациях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Доля образовательных учреждений, в которых проведены мероприятия по обеспечению антитеррористической защищенности, в общем количестве образовательных учреждений,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(Количество образовательных учреждений, в которых проведены мероприятия по обеспечению антитеррористической защищенности / общее количество образовательных учреждений)*100%</w:t>
            </w:r>
          </w:p>
        </w:tc>
      </w:tr>
      <w:tr w:rsidR="0002247E" w:rsidRPr="00922C66" w:rsidTr="00560986">
        <w:trPr>
          <w:trHeight w:val="339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2.1.7.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jc w:val="both"/>
              <w:rPr>
                <w:sz w:val="28"/>
                <w:szCs w:val="28"/>
              </w:rPr>
            </w:pPr>
            <w:r w:rsidRPr="00922C66">
              <w:rPr>
                <w:sz w:val="28"/>
                <w:szCs w:val="28"/>
              </w:rPr>
              <w:t>Мероприятие «</w:t>
            </w:r>
            <w:r w:rsidR="00560986" w:rsidRPr="00560986">
              <w:rPr>
                <w:sz w:val="28"/>
                <w:szCs w:val="28"/>
              </w:rPr>
              <w:t>Реализация мероприятий по обеспечению пожарной безопасности в муниципальных образовательных организациях Кемеровской области - Кузбасса</w:t>
            </w:r>
            <w:r w:rsidRPr="00922C66">
              <w:rPr>
                <w:sz w:val="28"/>
                <w:szCs w:val="28"/>
              </w:rPr>
              <w:t>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Доля образовательных учреждений, в которых проведены мероприятия по обеспечению пожарной безопасности, в общем количестве образовательных учреждений,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22" w:rsidRPr="00922C66" w:rsidRDefault="00285122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(Количество образовательных учреждений, в которых проведены мероприятия по обеспечению пожарной безопасности / общее количество образовательных учреждений)*100%</w:t>
            </w:r>
          </w:p>
        </w:tc>
      </w:tr>
      <w:tr w:rsidR="00AD71EF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EF" w:rsidRPr="00AD71EF" w:rsidRDefault="00AD71EF" w:rsidP="000F79B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.1.8.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EF" w:rsidRPr="00922C66" w:rsidRDefault="00AD71EF" w:rsidP="000F79B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</w:t>
            </w:r>
            <w:r w:rsidRPr="00AD71EF">
              <w:rPr>
                <w:sz w:val="28"/>
                <w:szCs w:val="28"/>
              </w:rPr>
              <w:t xml:space="preserve"> «Финансовое обеспечение предупреждения и ликвидации последствий чрезвычайных ситуаций»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EF" w:rsidRPr="00AD71EF" w:rsidRDefault="00AD71EF" w:rsidP="000F79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71EF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предупреждения и ликвидации последствий чрезвычайных ситуаций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EF" w:rsidRPr="00922C66" w:rsidRDefault="00AD71EF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EF" w:rsidRPr="00922C66" w:rsidRDefault="00AD71EF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71EF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EF" w:rsidRPr="00AD71EF" w:rsidRDefault="00AD71EF" w:rsidP="000F79B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EF" w:rsidRDefault="00AD71EF" w:rsidP="000F79B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AD71EF">
              <w:rPr>
                <w:sz w:val="28"/>
                <w:szCs w:val="28"/>
              </w:rPr>
              <w:t>ероприят</w:t>
            </w:r>
            <w:r>
              <w:rPr>
                <w:sz w:val="28"/>
                <w:szCs w:val="28"/>
              </w:rPr>
              <w:t xml:space="preserve">ие </w:t>
            </w:r>
            <w:r w:rsidRPr="00AD71EF">
              <w:rPr>
                <w:sz w:val="28"/>
                <w:szCs w:val="28"/>
              </w:rPr>
              <w:t>«</w:t>
            </w:r>
            <w:r w:rsidR="00560986" w:rsidRPr="00560986">
              <w:rPr>
                <w:sz w:val="28"/>
                <w:szCs w:val="28"/>
              </w:rPr>
              <w:t>Строительство, реконструкция и капитальный ремонт образовательных организаций (субсидии муниципальным образованиям)</w:t>
            </w:r>
            <w:r w:rsidRPr="00AD71EF">
              <w:rPr>
                <w:sz w:val="28"/>
                <w:szCs w:val="28"/>
              </w:rPr>
              <w:t>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EF" w:rsidRPr="00AD71EF" w:rsidRDefault="001D7552" w:rsidP="000F79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552">
              <w:rPr>
                <w:rFonts w:ascii="Times New Roman" w:hAnsi="Times New Roman" w:cs="Times New Roman"/>
                <w:sz w:val="28"/>
                <w:szCs w:val="28"/>
              </w:rPr>
              <w:t>Строительство, реконструкция и капитальный рем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онт образовательных организаций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EF" w:rsidRPr="00922C66" w:rsidRDefault="00AD71EF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EF" w:rsidRPr="00922C66" w:rsidRDefault="00AD71EF" w:rsidP="000F79B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2.1.10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Default="004F2FA3" w:rsidP="004F2F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B278A7">
              <w:rPr>
                <w:sz w:val="28"/>
                <w:szCs w:val="28"/>
              </w:rPr>
              <w:t>ероприятие «</w:t>
            </w:r>
            <w:r w:rsidR="00560986" w:rsidRPr="00560986">
              <w:rPr>
                <w:sz w:val="28"/>
                <w:szCs w:val="28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  <w:r w:rsidRPr="00B278A7">
              <w:rPr>
                <w:sz w:val="28"/>
                <w:szCs w:val="28"/>
              </w:rPr>
              <w:t>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4F2FA3" w:rsidRDefault="004F2FA3" w:rsidP="004F2FA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2FA3">
              <w:rPr>
                <w:rFonts w:ascii="Times New Roman" w:hAnsi="Times New Roman" w:cs="Times New Roman"/>
                <w:sz w:val="28"/>
                <w:szCs w:val="28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Доля общеобразовательных учреждений,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учреждениях, в общем количестве общеобразовательных учреждений,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(Количество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бщеобразовательных учреждений, 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учреждениях / общее количество общеобразовательн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учреждений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)*100 %</w:t>
            </w:r>
          </w:p>
        </w:tc>
      </w:tr>
      <w:tr w:rsidR="004F2FA3" w:rsidRPr="00922C66" w:rsidTr="00922C66">
        <w:trPr>
          <w:trHeight w:val="257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2.2.</w:t>
            </w:r>
          </w:p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мероприятие «Реализация мероприятий образовательн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ой 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деятельности учреждений на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чального общего, основного 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общего, среднег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 (полного) общего образования»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Доля детей первой и второй групп здоровья в общей </w:t>
            </w:r>
            <w:proofErr w:type="gramStart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 муниципальных общеобразовательных организациях,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(Численность детей первой и второй групп здоровья / общая численность обучающихся в муниципальных общеобразовательных организациях)*100 %</w:t>
            </w:r>
          </w:p>
        </w:tc>
      </w:tr>
      <w:tr w:rsidR="004F2FA3" w:rsidRPr="00922C66" w:rsidTr="000F79BA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2.2.1.</w:t>
            </w:r>
          </w:p>
        </w:tc>
        <w:tc>
          <w:tcPr>
            <w:tcW w:w="3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«Развитие единого образовательного пространства, повышение качества образовательных результатов»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Подключение образовательных учреждений к информационно-телекоммуникационной сети «Интернет».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Доля общеобразовательных учреждений, имеющих доступ к информационно-телекоммуникационной сети «Интернет», в общем количестве учреждений общего образования,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(Количество учреждений общего образования, имеющих доступ к информационно-телекоммуникационной сети «Интернет» / общее количество учреждений общего образования)*100 %</w:t>
            </w:r>
          </w:p>
        </w:tc>
      </w:tr>
      <w:tr w:rsidR="004F2FA3" w:rsidRPr="00922C66" w:rsidTr="000F79BA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FA3" w:rsidRPr="00922C66" w:rsidRDefault="004F2FA3" w:rsidP="004F2F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FA3" w:rsidRPr="00922C66" w:rsidRDefault="004F2FA3" w:rsidP="004F2FA3">
            <w:pPr>
              <w:rPr>
                <w:bCs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Увеличение скорости доступа к сети «Интернет» в рамках регионального проекта «Информационная инфраструктура».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Доля общеобразовательных учреждений с увеличенной скоростью доступа к сети «Интернет», в общем количестве общеобразовательных учреждений, имеющих доступ «Интернет»,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(Количество общеобразовательных учреждений с увеличенной скоростью доступа к сети «Интернет»/ общее количество общеобразовательных учреждений, имеющих доступ «Интернет»)*100 %</w:t>
            </w:r>
          </w:p>
        </w:tc>
      </w:tr>
      <w:tr w:rsidR="004F2FA3" w:rsidRPr="00922C66" w:rsidTr="004F2FA3">
        <w:trPr>
          <w:trHeight w:val="3019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FA3" w:rsidRPr="00922C66" w:rsidRDefault="004F2FA3" w:rsidP="004F2F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FA3" w:rsidRPr="00922C66" w:rsidRDefault="004F2FA3" w:rsidP="004F2FA3">
            <w:pPr>
              <w:rPr>
                <w:bCs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Совершенствование единой информационно-образовательной среды в образовательных учреждениях в рамках регионального проекта «Цифровая образовательная среда», в том числе развитие единой коммуникационной системы «Электронная школа»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Доля общеобразовательных учреждений оснащенных компьютерным оборудованием, в общем количестве общеобразовательных учреждений,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(Количество общеобразовательных учреждений оснащенных компьютерным оборудованием / общее количество общеобразовательных учреждений)*100 %</w:t>
            </w:r>
          </w:p>
        </w:tc>
      </w:tr>
      <w:tr w:rsidR="004F2FA3" w:rsidRPr="00922C66" w:rsidTr="000F79BA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FA3" w:rsidRPr="00922C66" w:rsidRDefault="004F2FA3" w:rsidP="004F2F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FA3" w:rsidRPr="00922C66" w:rsidRDefault="004F2FA3" w:rsidP="004F2FA3">
            <w:pPr>
              <w:rPr>
                <w:bCs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FA3" w:rsidRPr="00922C66" w:rsidRDefault="004F2FA3" w:rsidP="004F2FA3">
            <w:pPr>
              <w:rPr>
                <w:sz w:val="28"/>
                <w:szCs w:val="2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Доля общеобразовательных учреждений, использующих электронный журнал, в общем количестве общеобразовательных учреждений,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(Количество общеобразовательных учреждений, использующих электронный журнал / общее количество общеобразовательных учреждений)*100 %</w:t>
            </w:r>
          </w:p>
        </w:tc>
      </w:tr>
      <w:tr w:rsidR="004F2FA3" w:rsidRPr="00922C66" w:rsidTr="000F79BA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FA3" w:rsidRPr="00922C66" w:rsidRDefault="004F2FA3" w:rsidP="004F2F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FA3" w:rsidRPr="00922C66" w:rsidRDefault="004F2FA3" w:rsidP="004F2FA3">
            <w:pPr>
              <w:rPr>
                <w:bCs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FA3" w:rsidRPr="00922C66" w:rsidRDefault="004F2FA3" w:rsidP="004F2FA3">
            <w:pPr>
              <w:rPr>
                <w:sz w:val="28"/>
                <w:szCs w:val="2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Доля обучающихся общеобразовательных учреждений, использующих электронный дневник, в общем количестве обучающихся общеобразовательных учреждений,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(Численность обучающихся общеобразовательных учреждений, использующих электронный дневник / общая численность обучающихся общеобразовательных </w:t>
            </w:r>
            <w:proofErr w:type="gramStart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учреждениях</w:t>
            </w:r>
            <w:proofErr w:type="gramEnd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)*100 %</w:t>
            </w:r>
          </w:p>
        </w:tc>
      </w:tr>
      <w:tr w:rsidR="004F2FA3" w:rsidRPr="00922C66" w:rsidTr="000F79BA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FA3" w:rsidRPr="00922C66" w:rsidRDefault="004F2FA3" w:rsidP="004F2F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FA3" w:rsidRPr="00922C66" w:rsidRDefault="004F2FA3" w:rsidP="004F2FA3">
            <w:pPr>
              <w:rPr>
                <w:bCs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Развитие онлайн – обучения в образовательном процессе.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Доля обучающихся общеобразовательных учреждений, 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использующих в образовательном процессе электронные формы учебников и учебных пособий, в общей численности обучающихся общеобразовательных учреждениях,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(Численность обучающихся общеобразовательных 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учреждений, использующих в образовательном процессе электронные формы учебников и учебных пособий / общая численность обучающихся общеобразовательных учреждениях)*100 %</w:t>
            </w: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2.2.2.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Мероприятие «Организация круглогодичного отдыха, оздоровления и занятости </w:t>
            </w:r>
            <w:proofErr w:type="gramStart"/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обучающихся</w:t>
            </w:r>
            <w:proofErr w:type="gramEnd"/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Организация отдыха и оздоровления обучающихся в муниципальных образовательных учреждениях, воспитанников учреждений для детей-сирот и детей, оставшихся без попечения родителей.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Доля </w:t>
            </w:r>
            <w:proofErr w:type="gramStart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, охваченными организованными формами отдыха и труда, в общей численности обучающихся,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(Численность </w:t>
            </w:r>
            <w:proofErr w:type="gramStart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, охваченных организованными формами отдыха и труда / общая численность обучающихся)*100 %</w:t>
            </w: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2.2.3.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«Адресная социальная поддержка участников образовательного процесса»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акции «Помоги собраться в школу - 1 сентября»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2.2.4.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«</w:t>
            </w:r>
            <w:r w:rsidR="00E43D2D" w:rsidRPr="00E43D2D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Финансовое обеспечение мероприятий, проводимых в рамках развития системы воспитания в образовательной практике города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Организация и проведение спартакиад, спортивных игр, соревнований и мероприятий среди обучающихся с целью привлечения школьников к здоровому образу жизни. 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Проведение слетов, конкурсов и других мероприятий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895349">
        <w:trPr>
          <w:trHeight w:val="300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2.2.4.1.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Подмероприятие</w:t>
            </w:r>
            <w:proofErr w:type="spellEnd"/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r w:rsidR="00E43D2D" w:rsidRPr="00E43D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Повышение эффективности проведение профилактических мероприятий, направленных на предупреждения </w:t>
            </w:r>
            <w:proofErr w:type="spellStart"/>
            <w:r w:rsidR="00E43D2D" w:rsidRPr="00E43D2D">
              <w:rPr>
                <w:rFonts w:ascii="Times New Roman" w:hAnsi="Times New Roman" w:cs="Times New Roman"/>
                <w:bCs/>
                <w:sz w:val="28"/>
                <w:szCs w:val="28"/>
              </w:rPr>
              <w:t>травмирование</w:t>
            </w:r>
            <w:proofErr w:type="spellEnd"/>
            <w:r w:rsidR="00E43D2D" w:rsidRPr="00E43D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граждан </w:t>
            </w:r>
            <w:proofErr w:type="spellStart"/>
            <w:r w:rsidR="00E43D2D" w:rsidRPr="00E43D2D">
              <w:rPr>
                <w:rFonts w:ascii="Times New Roman" w:hAnsi="Times New Roman" w:cs="Times New Roman"/>
                <w:bCs/>
                <w:sz w:val="28"/>
                <w:szCs w:val="28"/>
              </w:rPr>
              <w:t>желездорожным</w:t>
            </w:r>
            <w:proofErr w:type="spellEnd"/>
            <w:r w:rsidR="00E43D2D" w:rsidRPr="00E43D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транспортом (информационное - агитационное материалы </w:t>
            </w:r>
            <w:proofErr w:type="spellStart"/>
            <w:r w:rsidR="00E43D2D" w:rsidRPr="00E43D2D">
              <w:rPr>
                <w:rFonts w:ascii="Times New Roman" w:hAnsi="Times New Roman" w:cs="Times New Roman"/>
                <w:bCs/>
                <w:sz w:val="28"/>
                <w:szCs w:val="28"/>
              </w:rPr>
              <w:t>ЛоП</w:t>
            </w:r>
            <w:proofErr w:type="spellEnd"/>
            <w:r w:rsidR="00E43D2D" w:rsidRPr="00E43D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ст. Прокопьевска)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информационно-агитационными материалами ЛОП </w:t>
            </w:r>
            <w:proofErr w:type="spellStart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Start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рокопьевска</w:t>
            </w:r>
            <w:proofErr w:type="spellEnd"/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2.2.5.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Мероприятие «Предоставление бесплатного проезда отдельным категориям </w:t>
            </w:r>
            <w:proofErr w:type="gramStart"/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обучающихся</w:t>
            </w:r>
            <w:proofErr w:type="gramEnd"/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Предоставление бесплатного проезда на городском общественном транспорте отличникам учебы, обучающихся в общеобразовательных учреждениях</w:t>
            </w:r>
            <w:proofErr w:type="gramEnd"/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2.2.6.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«Профилактика безнадзорности и правонарушений несовершеннолетних»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мероприятий, направленных на п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рофилактику безнадзорности и правонарушений среди несовершеннолетних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E43D2D">
        <w:trPr>
          <w:trHeight w:val="494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2.2.7.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Мероприятие «</w:t>
            </w:r>
            <w:r w:rsidR="00E43D2D" w:rsidRPr="00E43D2D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двухразовым бесплатным питанием обучающихся с ограниченными возможностями здоровья в муниципальных общеобразовательных организациях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End"/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Обеспечение двухразовым бесплатным питанием  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Удельный вес численности обучающихся с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ограниченными возможностями здоровья обеспеченных двухразовым питанием 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в общей </w:t>
            </w:r>
            <w:proofErr w:type="gramStart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с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ограниченными возможностями здоровья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 в общеобразовательных организациях (всего),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(Численность обучающихся с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ограниченными возможностями здоровья обеспеченных двухразовым питанием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 / общая численность обучающихся с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ограниченными возможностями здоровья в 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общеобразовательных организациях (всего))*100 %</w:t>
            </w:r>
            <w:proofErr w:type="gramEnd"/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2.2.8.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Мероприятие «</w:t>
            </w:r>
            <w:r w:rsidR="00E43D2D" w:rsidRPr="00E43D2D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учреждениях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Доля общеобразовательных учреждений,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учреждениях, в общем количестве общеобразовательных учреждений,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(Количество общеобразовательных учреждений,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учреждениях / общее 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количество общеобразовательн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учреждений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)*100 %</w:t>
            </w: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2.2.9.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Мероприятие «Укрепление материально-технической базы организаций отдыха детей и их оздоровления»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Организация круглогодичного отдыха, оздоровления и занятости </w:t>
            </w:r>
            <w:proofErr w:type="gramStart"/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2.2.10.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Мероприятие «</w:t>
            </w:r>
            <w:r w:rsidR="00E43D2D" w:rsidRPr="00E43D2D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оснащению образовательных организаций Кемеровской области - Кузбасса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E43D2D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</w:t>
            </w:r>
            <w:r w:rsidRPr="00922C6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условий для повышения качества общего образования, в том числе за счет обновления учебных помещений, приобретения современного оборудования, повышения квалификации педагогических работников и расширения содержания реализуемых образовательных программ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E43D2D">
        <w:trPr>
          <w:trHeight w:val="324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2.2.11.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Мероприятия «Создание кадетских (казачьих) классов в общеобразовательных организациях Кемеровской области – Кузбасса»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Создание кадетских (казачьих) классов в общеобразовательных учреждениях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Доля общеобразовательных учреждений, в которых созданы кадетские классы в общеобразовательных учреждениях, в общем количестве общеобразовательных учреждений,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(Количество общеобразовательных учреждений, в которых созданы кадетские классы в общеобразовательных учреждениях / общее количество общеобразовательных учреждений,)*100 %</w:t>
            </w:r>
          </w:p>
          <w:p w:rsidR="00E43D2D" w:rsidRPr="00922C66" w:rsidRDefault="00E43D2D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2.2.12.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Мероприятие «Осуществление мероприятий, направленных на создание некапитальных объектов (быстровозводимых конструкций) отдыха детей и их оздоровления»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Осуществление мероприятий, направленных на создание некапитальных объектов (быстровозводимых конструкций) отдыха детей и их оздоровления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2.2.13.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Мероприятие «Осуществление мероприятий, направленных на создание некапитальных объектов (быстровозводимых конструкций) отдыха детей и их оздоровления, за счет средств резервного фонда Правительства Российской Федерации»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Осуществление мероприятий, направленных на создание некапитальных объектов (быстровозводимых конструкций) отдыха детей и их оздоровления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2.2.14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1D7552">
              <w:rPr>
                <w:rFonts w:ascii="Times New Roman" w:hAnsi="Times New Roman" w:cs="Times New Roman"/>
                <w:sz w:val="28"/>
                <w:szCs w:val="28"/>
              </w:rPr>
              <w:t>ероприятие «Реализация мероприятий по модернизации школьных систем образования»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D7552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Подпрограмма «Развитие дополнительного образования детей» 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в системе 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дополнительного образования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 равных возможностей для современного качественного образования и позитивной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социализации детей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Основное мероприятие «Организация деятельности муниципальных учреждений дополнительного образования детей» 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3.1.1.</w:t>
            </w:r>
          </w:p>
        </w:tc>
        <w:tc>
          <w:tcPr>
            <w:tcW w:w="3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«</w:t>
            </w:r>
            <w:r w:rsidR="004F6D6D" w:rsidRPr="004F6D6D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Финансовое обеспечение деятельности (оказание услуг) учреждений дополнительного образования детей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35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деятельности муниципальных учреждений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дополнительного образования, включая расходы на оплату труда, услуги связи, транспортные и коммунальные услуги, расходы, связанные с содержанием имущества и прочие расходы, связанные с выполнением муниципальных услуг в сфере образования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Отношение среднемесячной заработной платы педагогов в муниципальных учреждениях 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дополнительного образования детей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 к среднемесячной заработной плате учителей </w:t>
            </w:r>
            <w:proofErr w:type="gramStart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Прокопьевском</w:t>
            </w:r>
            <w:proofErr w:type="gramEnd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округе,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(Среднемесячная заработная плата педагогов в муниципальных учреждениях 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дополнительного образования детей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 / среднемесячная заработная плата учителей </w:t>
            </w:r>
            <w:proofErr w:type="gramStart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Прокопьевском</w:t>
            </w:r>
            <w:proofErr w:type="gramEnd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округе)*100%</w:t>
            </w:r>
          </w:p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FA3" w:rsidRPr="00922C66" w:rsidRDefault="004F2FA3" w:rsidP="004F2F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FA3" w:rsidRPr="00922C66" w:rsidRDefault="004F2FA3" w:rsidP="004F2FA3">
            <w:pPr>
              <w:rPr>
                <w:bCs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FA3" w:rsidRPr="00922C66" w:rsidRDefault="004F2FA3" w:rsidP="004F2FA3">
            <w:pPr>
              <w:rPr>
                <w:sz w:val="28"/>
                <w:szCs w:val="2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Охват детей в возрасте от 5 до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от 5 до 18 лет),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(Численность детей получающих услуги дополнительного образования / общая численность детей в возрасте от 5 до 18 лет) *100 %</w:t>
            </w:r>
          </w:p>
        </w:tc>
      </w:tr>
      <w:tr w:rsidR="004F2FA3" w:rsidRPr="00922C66" w:rsidTr="004F6D6D">
        <w:trPr>
          <w:trHeight w:val="239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3.1.2.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Мероприятие «</w:t>
            </w:r>
            <w:r w:rsidR="004F6D6D" w:rsidRPr="004F6D6D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мероприятий, проводимых в рамках развития системы воспитания в образовательной практике города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мероприятий, проводимых в рамках развития системы воспитания в образовательной практике города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3.1.3.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«Реализация проектов </w:t>
            </w:r>
            <w:proofErr w:type="gramStart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инициативного</w:t>
            </w:r>
            <w:proofErr w:type="gramEnd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 бюджетирования «Твой Кузбасс – твоя инициатива»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Повышение прозрачности и доступности информации об управлении бюджетными средствами, вовлечение граждан в обсуждение и принятие решений по вопросам местного значения.</w:t>
            </w:r>
          </w:p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3.1.4.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Мероприятие «</w:t>
            </w:r>
            <w:r w:rsidR="004F6D6D" w:rsidRPr="004F6D6D">
              <w:rPr>
                <w:rFonts w:ascii="Times New Roman" w:hAnsi="Times New Roman" w:cs="Times New Roman"/>
                <w:sz w:val="28"/>
                <w:szCs w:val="28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реализации дополнительных общеразвивающих программ всех направленностей в образовательных организациях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Доля образовательных учреждений, в которых созданы новые места для реализации дополнительных общеразвивающих программ, в общем количестве образовательных учреждений,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(Количество образовательных учреждений, в которых созданы новые места / общее количество образовательных учреждений)*100%</w:t>
            </w: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3.1.5.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Мероприятие «</w:t>
            </w:r>
            <w:r w:rsidR="004F6D6D" w:rsidRPr="004F6D6D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проведения ремонтов, материально-технического обеспечения учреждений дополнительного образования детей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проведения ремонтов, материально-технического обеспечения учреждений дополнительного образования детей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3.1.6.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Мероприятие «Профилактика безнадзорности и правонарушений несовершеннолетних»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мероприятий, направленных на п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рофилактику безнадзорности и правонарушений среди несовершеннолетних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3.1.7.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jc w:val="both"/>
              <w:rPr>
                <w:sz w:val="28"/>
                <w:szCs w:val="28"/>
              </w:rPr>
            </w:pPr>
            <w:r w:rsidRPr="00922C66">
              <w:rPr>
                <w:sz w:val="28"/>
                <w:szCs w:val="28"/>
              </w:rPr>
              <w:t>Мероприятие «</w:t>
            </w:r>
            <w:r w:rsidR="004F6D6D" w:rsidRPr="004F6D6D">
              <w:rPr>
                <w:sz w:val="28"/>
                <w:szCs w:val="28"/>
              </w:rPr>
              <w:t>Реализация мероприятий по обеспечению антитеррористической защищенности в муниципальных образовательных организациях Кемеровской области - Кузбасса</w:t>
            </w:r>
            <w:r w:rsidRPr="00922C66">
              <w:rPr>
                <w:sz w:val="28"/>
                <w:szCs w:val="28"/>
              </w:rPr>
              <w:t>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Обеспечение антитеррористической защищенности в муниципальных образовательных организациях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Доля образовательных учреждений, в которых проведены мероприятия по обеспечению антитеррористической защищенности, в общем количестве образовательных учреждений,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(Количество образовательных учреждений, в которых проведены мероприятия по обеспечению антитеррористической защищенности / общее количество образовательных учреждений)*100%</w:t>
            </w:r>
          </w:p>
        </w:tc>
      </w:tr>
      <w:tr w:rsidR="004F2FA3" w:rsidRPr="00922C66" w:rsidTr="004F6D6D">
        <w:trPr>
          <w:trHeight w:val="338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3.1.8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jc w:val="both"/>
              <w:rPr>
                <w:sz w:val="28"/>
                <w:szCs w:val="28"/>
              </w:rPr>
            </w:pPr>
            <w:r w:rsidRPr="00922C66">
              <w:rPr>
                <w:sz w:val="28"/>
                <w:szCs w:val="28"/>
              </w:rPr>
              <w:t>Мероприятие «</w:t>
            </w:r>
            <w:r w:rsidR="004F6D6D" w:rsidRPr="004F6D6D">
              <w:rPr>
                <w:sz w:val="28"/>
                <w:szCs w:val="28"/>
              </w:rPr>
              <w:t>Реализация мероприятий по обеспечению пожарной безопасности в муниципальных образовательных организациях Кемеровской области - Кузбасса</w:t>
            </w:r>
            <w:r w:rsidRPr="00922C66">
              <w:rPr>
                <w:sz w:val="28"/>
                <w:szCs w:val="28"/>
              </w:rPr>
              <w:t>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Доля образовательных учреждений, в которых проведены мероприятия по обеспечению пожарной безопасности, в общем количестве образовательных учреждений,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(Количество образовательных учреждений, в которых проведены мероприятия по обеспечению пожарной безопасности / общее количество образовательных учреждений)*100%</w:t>
            </w:r>
          </w:p>
        </w:tc>
      </w:tr>
      <w:tr w:rsidR="004F2FA3" w:rsidRPr="00922C66" w:rsidTr="000F79BA">
        <w:trPr>
          <w:trHeight w:val="193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мероприятие «Обеспечение</w:t>
            </w:r>
          </w:p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персонифицированного финансирования дополнительного образования детей» 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3.2.1.</w:t>
            </w:r>
          </w:p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«</w:t>
            </w:r>
            <w:r w:rsidR="0086276C" w:rsidRPr="0086276C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обеспечения мероприятий по персонифицированному финансированию дополнительного образования детей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</w:p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Введение и обеспечение функционирования системы персонифицированного дополнительного образования детей, подразумевающей предоставление детям именных сертификатов дополнительного образования с возможностью использования в рамках механизмов 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персонифицированного финансирования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(Численность детей получающих услуги дополнительного образования с использованием сертификата / общая численность детей в возрасте от 5 до 18 лет, получающих дополнительное образование) *100 %</w:t>
            </w:r>
          </w:p>
        </w:tc>
      </w:tr>
      <w:tr w:rsidR="004F2FA3" w:rsidRPr="00922C66" w:rsidTr="000F79BA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FA3" w:rsidRPr="00922C66" w:rsidRDefault="004F2FA3" w:rsidP="004F2F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FA3" w:rsidRPr="00922C66" w:rsidRDefault="004F2FA3" w:rsidP="004F2FA3">
            <w:pPr>
              <w:rPr>
                <w:bCs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Методическое и информационное обеспечение сопровождение поставщиков услуг дополнительного образования детей, независимо от их формы собственности, семей и иных участников персонифицированного дополнительного образования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Доля детей в возрасте от 5 до 18 лет, использующих сертификат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 дополнительного образования в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 статусе персонифицированного финансирования, в общей численности детей, проживающих на территории </w:t>
            </w:r>
            <w:proofErr w:type="spellStart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Прокопьевского</w:t>
            </w:r>
            <w:proofErr w:type="spellEnd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(Численность детей,  использующих для получения  дополнительного образования сертификаты дополнительного образования в  статусе персонифицированного финансирования / общая численность детей в возрасте от 5 до 18 лет, проживающих на территории </w:t>
            </w:r>
            <w:proofErr w:type="spellStart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Прокопьевского</w:t>
            </w:r>
            <w:proofErr w:type="spellEnd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округа) *100 %</w:t>
            </w: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Подпрограмма «Организация обеспечения деятельности учреждений для детей-сирот и детей, остав</w:t>
            </w:r>
            <w:r w:rsidR="004F6D6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шихся без попечения родителей» 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Основное мероприятие «Реализация мероприятий </w:t>
            </w:r>
            <w:proofErr w:type="spellStart"/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воспитательн</w:t>
            </w:r>
            <w:proofErr w:type="gramStart"/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proofErr w:type="spellEnd"/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proofErr w:type="gramEnd"/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образовательной деятельности учреждений для детей-сирот и детей, 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оста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вшихся без попечения родителей»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4.1.1.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«Обеспечение  деятельности по содержанию учреждений  для детей-сирот и детей, оставшихся без попечения родителей»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обеспечение предоставления общедоступного и бесплатного образования по основным общеобразовательным программа в учреждениях 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для детей-сирот и детей, оставшихся без попечения родителей, осуществляющих образовательную деятельность, включая расходы на оплату труда, питание и обмундирование воспитанников, расходы, связанные с содержанием зданий и сооружений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Отношение среднемесячной заработной платы </w:t>
            </w:r>
            <w:proofErr w:type="gramStart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педагогический</w:t>
            </w:r>
            <w:proofErr w:type="gramEnd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 работников, работающих с детьми-сиротами и детьми, оставшимися без попечения родителей, к среднемесячному доходу от трудовой деятельности в Кемеровской области,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(Среднемесячная заработная плата педагогический работников, работающих с детьми-сиротами и детьми, оставшимися без попечения родителей / среднемесячный доход от трудовой деятельности  в Кемеровской области)*100 %</w:t>
            </w: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4.1.2.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«Финансовое обеспечение деятельности по содержанию учреждений для детей-сирот и детей, оставшихся без попечения родителей»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Финансовое обеспечение деятельности по содержанию учреждений для детей-сирот и детей, оставшихся без попечения родителей (налоги)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4.1.3.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Мероприятие «Финансовое обеспечение проведения ремонтных работ; материально-техническое обеспечение учреждений для 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детей-сирот и детей, оставшихся без попечения родителей»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Финансовое обеспечение проведения ремонтных работ; материально-техническое обеспечение учреждений для детей-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сирот и детей, оставшихся без попечения родителей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Подпрограмма «Организация обеспечения     деятельности учреждений, осуществляющих образовательную деятельность по адаптированным общеобразовательным программам» 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5.1.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мероприятие «Реализация мероприятий учреждениями, осуществляющими образовательную деятельность по адаптированным общеобразовательным программам»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5.1.1.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«</w:t>
            </w:r>
            <w:r w:rsidR="004F6D6D" w:rsidRPr="004F6D6D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образовательной деятельности образовательных организаций по адаптированным общеобразовательным программам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обеспечение предоставления общедоступного и бесплатного образования в учреждениях, осуществляющих образовательную деятельность по 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адаптированным общеобразовательным 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программам, включая расходы на оплату труда, питание и обмундирование воспитанников, приобретение учебников и учебных пособий, средств обучения, игр, игрушек, повышение квалификации</w:t>
            </w:r>
          </w:p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5.1.2.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«</w:t>
            </w:r>
            <w:r w:rsidR="004F6D6D" w:rsidRPr="004F6D6D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Финансовое обеспечение деятельности по содержанию учреждений, осуществляющих образовательную деятельность по адаптированным общеобразовательным программам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Финансовое обеспечение деятельности по содержанию учреждений, осуществляющих образовательную деятельность по адаптированным программам,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включая расходы на содержание зданий и оплату коммунальных услуг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5.1.3.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«</w:t>
            </w:r>
            <w:r w:rsidR="004F6D6D" w:rsidRPr="004F6D6D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Финансовое обеспечение проведения ремонтов, материально-технического обеспечения учреждений, осуществляющих образовательную деятельность по адаптированным общеобразовательным программам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Финансовое обеспечение проведения ремонтных работ; материально-техническое обеспечение учреждений, осуществляющих образовательную деятельность по адаптированным общеобразовательным программам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C42D51">
        <w:trPr>
          <w:trHeight w:val="437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5.1.4.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proofErr w:type="gramStart"/>
            <w:r w:rsidRPr="00922C66">
              <w:rPr>
                <w:sz w:val="28"/>
                <w:szCs w:val="28"/>
              </w:rPr>
              <w:t>Мероприятие «</w:t>
            </w:r>
            <w:r w:rsidR="004F6D6D" w:rsidRPr="004F6D6D">
              <w:rPr>
                <w:sz w:val="28"/>
                <w:szCs w:val="28"/>
              </w:rPr>
              <w:t>Финансовое обеспечение двухразовым бесплатным питанием обучающихся с ограниченными возможностями здоровья в муниципальных общеобразовательных организациях</w:t>
            </w:r>
            <w:r w:rsidRPr="00922C66">
              <w:rPr>
                <w:sz w:val="28"/>
                <w:szCs w:val="28"/>
              </w:rPr>
              <w:t>»</w:t>
            </w:r>
            <w:proofErr w:type="gramEnd"/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двухразовым бесплатным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Удельный вес численности обучающихся с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ограниченными возможностями здоровья обеспеченных двухразовым питанием 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в общей </w:t>
            </w:r>
            <w:proofErr w:type="gramStart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с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ограниченными возможностями здоровья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 в общеобразовательных учреждениях (всего),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(Численность обучающихся с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ограниченными возможностями здоровья обеспеченных двухразовым питанием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 / общая численность обучающихся с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ограниченными возможностями здоровья в 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общеобразовательных учреждениях (всего))*100 %</w:t>
            </w:r>
            <w:proofErr w:type="gramEnd"/>
          </w:p>
        </w:tc>
      </w:tr>
      <w:tr w:rsidR="004F2FA3" w:rsidRPr="00922C66" w:rsidTr="00C42D51">
        <w:trPr>
          <w:trHeight w:val="170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5.1.5.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</w:t>
            </w:r>
            <w:r w:rsidRPr="00035656">
              <w:rPr>
                <w:sz w:val="28"/>
                <w:szCs w:val="28"/>
              </w:rPr>
              <w:t xml:space="preserve"> «Финансовое обеспечение предупреждения и ликвидации последствий чрезвычайных ситуаций»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035656" w:rsidRDefault="004F2FA3" w:rsidP="004F2FA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656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предупреждения и ликвидации последствий чрезвычайных ситуаций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139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2C66">
              <w:rPr>
                <w:sz w:val="28"/>
                <w:szCs w:val="28"/>
              </w:rPr>
              <w:t>Задача: эффективная реализация муниципальной образовательной политики</w:t>
            </w:r>
          </w:p>
        </w:tc>
      </w:tr>
      <w:tr w:rsidR="004F2FA3" w:rsidRPr="00922C66" w:rsidTr="00C42D51">
        <w:trPr>
          <w:trHeight w:val="192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Подпрограмма «Развитие учреждений, обеспечивающих предоставление услуг в сфере образования»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организационных условий для развития учреждений, обеспечивающих предоставление услуг в сфере образования</w:t>
            </w:r>
          </w:p>
        </w:tc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Основное мероприятие «Организация деятельности учреждений, обеспечивающих 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предоставление услуг в сфере образования»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6.1.1.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«</w:t>
            </w:r>
            <w:r w:rsidR="00C42D51" w:rsidRPr="00C42D51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Финансовое обеспечение деятельности прочих муниципальных учреждений, оказывающих услуги в области образования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обеспечение деятельности 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прочих муниципальных учреждений, оказывающих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услуги в области образования, включая расходы на оплату труда, услуги связи, транспортные и коммунальные услуги, расходы, связанные с содержанием имущества, и прочие расходы, связанные с выполнением муниципального заказа на оказание муниципальных услуг </w:t>
            </w:r>
          </w:p>
        </w:tc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6.1.2.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«</w:t>
            </w:r>
            <w:r w:rsidR="00C42D51" w:rsidRPr="00C42D51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Финансовое обеспечение мероприятий по содержанию центра бухгалтерского и технического обслуживания образования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6.1.3.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«</w:t>
            </w:r>
            <w:r w:rsidR="00C42D51" w:rsidRPr="00C42D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Финансовое обеспечение проведения ремонтов, материально-технического обеспечения учреждений, обеспечивающих </w:t>
            </w:r>
            <w:r w:rsidR="00C42D51" w:rsidRPr="00C42D5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предоставление услуг в сфере образования</w:t>
            </w:r>
            <w:r w:rsidR="00C42D51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  <w:p w:rsidR="007075A3" w:rsidRPr="00922C66" w:rsidRDefault="007075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Финансовое обеспечение проведения ремонтов, материально-техническое обеспечение централизованной бухгалтерии образования</w:t>
            </w:r>
          </w:p>
        </w:tc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Подпрограмма «Реализация политики органов местного самоуправления»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Создание организационных условий для р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еализации политики органов местного самоуправления</w:t>
            </w:r>
          </w:p>
        </w:tc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Удельный вес численности обучающихся учреждений общего образования, обучающихся по новым федеральным государственным образовательным стандартам, в общей численности обучающихся общеобразовательных учреждений,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(Численность обучающихся учреждений общего образования, обучающихся по новым федеральным государственным образовательным стандартам / общая численность обучающихся общеобразовательных учреждений)*100 %</w:t>
            </w:r>
          </w:p>
          <w:p w:rsidR="007075A3" w:rsidRPr="00922C66" w:rsidRDefault="007075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C42D51">
        <w:trPr>
          <w:trHeight w:val="152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7.1.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мероприятие «Координация деятельности по обеспечению развития учреждений образования»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7.1.1.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«</w:t>
            </w:r>
            <w:r w:rsidR="00C42D51" w:rsidRPr="00C42D51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Финансовое обеспечение деятельности органов местного самоуправления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обеспечение деятельности 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прочих муниципальных учреждений, оказывающих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услуги в области образования, включая расходы на оплату труда, услуги связи, и прочие расходы, связанные с 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выполнением муниципального заказа на оказание муниципальных услуг </w:t>
            </w:r>
          </w:p>
        </w:tc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C42D51">
        <w:trPr>
          <w:trHeight w:val="685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7.1.2.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«</w:t>
            </w:r>
            <w:r w:rsidR="00C42D51" w:rsidRPr="00C42D51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и осуществление деятельности по опеке и попечительству,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осуществление контроля за распоряжением ими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proofErr w:type="gramEnd"/>
          </w:p>
          <w:p w:rsidR="007075A3" w:rsidRPr="00922C66" w:rsidRDefault="007075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Создание организационных условий для реализации и осуществления деятельности по опеке и попечительству</w:t>
            </w:r>
          </w:p>
        </w:tc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7.1.3.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«</w:t>
            </w:r>
            <w:r w:rsidR="00C42D51" w:rsidRPr="00C42D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Выплата единовременного поощрения муниципальным служащим за выслугу лет (стаж муниципальной </w:t>
            </w:r>
            <w:r w:rsidR="00C42D51" w:rsidRPr="00C42D5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службы), в связи с выходом на пенсию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139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2C66">
              <w:rPr>
                <w:sz w:val="28"/>
                <w:szCs w:val="28"/>
              </w:rPr>
              <w:t>Задача: совершенствование условий для социальной адаптации и интеграции в общество детей-сирот и детей, оставшихся без попечения родителей</w:t>
            </w: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139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Задача: сохранение и развитие системы социальной поддержки субъектов образовательного процесса</w:t>
            </w: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Подпрограмма «Социальные гарантии в системе образования, прочие мероприятия»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Сохранение и развитие сложившейся в городе Прокопьевске системы социальной поддержки субъектов образовательного процесса, создание условий для успешной социализации детей-сирот и детей, оставшихся без попечения родителей</w:t>
            </w:r>
          </w:p>
          <w:p w:rsidR="007075A3" w:rsidRPr="00922C66" w:rsidRDefault="007075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Доля участников образовательного процесса, получивших социальную поддержку, в общей численности участников образовательного процесса,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Численность участников образовательного процесса, получивших социальную поддержку / общая численность участников образовательного процесса)*100 %</w:t>
            </w:r>
            <w:proofErr w:type="gramEnd"/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8.1.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мероприятие «Мероприятия по обеспечению социальных гарантий в сфере образования»</w:t>
            </w:r>
          </w:p>
          <w:p w:rsidR="007075A3" w:rsidRPr="00922C66" w:rsidRDefault="007075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8.1.1.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«</w:t>
            </w:r>
            <w:r w:rsidR="00C42D51" w:rsidRPr="00C42D51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Финансовое обеспечение адресной поддержки работников образовательных учреждений и обучающихся, проведение мероприятий для педагогов, учащихся города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Финансовое обеспечение  адресной поддержки работников образовательных учреждений и обучающихся; проведение мероприятий для педагогов, учащихся 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города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 (организация проведения единого государственного экзамена (ЕГЭ), награждение 100 балльников, педагогов, подготовивших 100 балльников)</w:t>
            </w:r>
          </w:p>
          <w:p w:rsidR="007075A3" w:rsidRPr="00922C66" w:rsidRDefault="007075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8.1.2.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«</w:t>
            </w:r>
            <w:r w:rsidR="00C42D51" w:rsidRPr="00C42D51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детей-сирот и детей, оставшихся без попечения родителей, одеждой, обувью, единовременным денежным пособием при выпуске из общеобразовательных организаций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детей-сирот и детей, оставшихся без попечения родителей, одеждой, обувью, единовременным денежным пособием при выпуске из общеобразовательных организаций</w:t>
            </w:r>
          </w:p>
        </w:tc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Доля детей-сирот и детей, оставшихся без попечения родителей, охваченных мерами социальной поддержки, в общей численности детей-сирот и детей, оставшихся без попечения родителей,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(Численность детей-сирот и детей, оставшихся без попечения родителей, охваченных мерами социальной поддержки / общая численность детей-сирот и детей, оставшихся без попечения родителей)*100 %</w:t>
            </w:r>
          </w:p>
          <w:p w:rsidR="007075A3" w:rsidRPr="00922C66" w:rsidRDefault="007075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8.1.3.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«</w:t>
            </w:r>
            <w:r w:rsidR="00C42D51" w:rsidRPr="00C42D51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зачисления денежных сре</w:t>
            </w:r>
            <w:proofErr w:type="gramStart"/>
            <w:r w:rsidR="00C42D51" w:rsidRPr="00C42D51">
              <w:rPr>
                <w:rFonts w:ascii="Times New Roman" w:hAnsi="Times New Roman" w:cs="Times New Roman"/>
                <w:bCs/>
                <w:sz w:val="28"/>
                <w:szCs w:val="28"/>
              </w:rPr>
              <w:t>дств дл</w:t>
            </w:r>
            <w:proofErr w:type="gramEnd"/>
            <w:r w:rsidR="00C42D51" w:rsidRPr="00C42D51">
              <w:rPr>
                <w:rFonts w:ascii="Times New Roman" w:hAnsi="Times New Roman" w:cs="Times New Roman"/>
                <w:bCs/>
                <w:sz w:val="28"/>
                <w:szCs w:val="28"/>
              </w:rPr>
              <w:t>я детей-сирот и детей, оставшихся без попечения родителей, на специальные накопительные банковские счета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Открытие и ежемесячное зачисление денежных сре</w:t>
            </w:r>
            <w:proofErr w:type="gramStart"/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дств дл</w:t>
            </w:r>
            <w:proofErr w:type="gramEnd"/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я детей-сирот и детей, оставшихся без попечения родителей, на специальные накопительные банковские счета</w:t>
            </w:r>
          </w:p>
          <w:p w:rsidR="007075A3" w:rsidRPr="00922C66" w:rsidRDefault="007075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8.1.4.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Мероприятие «</w:t>
            </w:r>
            <w:r w:rsidR="00C42D51" w:rsidRPr="00C42D51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назначения </w:t>
            </w:r>
            <w:r w:rsidR="00C42D51" w:rsidRPr="00C42D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выплаты денежных средств семьям, взявшим на воспитание детей-сирот и детей, оставшихся без попечения родителей, предоставление им мер социальной поддержки, осуществление назначения и выплаты денежных средств лицам, находившимся под попечительством, лицам, являвшимся приемными родителями, в соответствии с Законом Кемеровской области от 14 декабря 2010 года № 124-ОЗ «О некоторых вопросах в сфере опеки и попечительства несовершеннолетних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End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Назначение и выплата 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денежных средств семьям, 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взявших на воспитание детей-сирот и детей,</w:t>
            </w:r>
          </w:p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оставшихся без попечения родителей, предоставление им мер социальной поддержки, осуществление назначения и выплаты денежных средств лицам, являющимся приемными</w:t>
            </w:r>
          </w:p>
        </w:tc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Доля детей, оставшихся без попечения родителей, в том 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числе переданных не родственникам (в приемные семьи, на усыновление (удочерение), под опеку (попечительство), охваченных другими формами семейного устройства (семейные детские дома, патронатные семьи), находящихся в муниципальных учреждениях всех типов, %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(Численность детей, оставшихся без 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попечения родителей, в том числе переданных не родственникам (в приемные семьи, на усыновление (удочерение), под опеку (попечительство), охваченных другими формами семейного устройства (семейные детские дома, патронатные семьи), находящихся в муниципальных учреждениях всех типов/ общая численность детей-сирот и детей, оставшихся без попечения родителей)*100 %</w:t>
            </w:r>
            <w:proofErr w:type="gramEnd"/>
          </w:p>
          <w:p w:rsidR="007075A3" w:rsidRPr="00922C66" w:rsidRDefault="007075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8.1.5.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«</w:t>
            </w:r>
            <w:r w:rsidR="00C42D51" w:rsidRPr="00C42D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Меры социальной поддержки многодетных семей в соответствии с Законом Кемеровской области от 14 ноября 2005 года №123-ОЗ «О мерах социальной поддержки многодетных семей в Кемеровской </w:t>
            </w:r>
            <w:r w:rsidR="00C42D51" w:rsidRPr="00C42D5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области» (питание детей из многодетных семей в школах)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5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Меры социальной поддержки многодетных семей в соответствии с Законом Кемеровской области от 14 ноября 2005 года №123-ОЗ «О мерах социальной поддержки многодетных семей в Кемеровской области» 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(питание детей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из многодетных семей в школах)</w:t>
            </w:r>
          </w:p>
        </w:tc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8.1.5.1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1F2C57">
              <w:rPr>
                <w:rFonts w:ascii="Times New Roman" w:hAnsi="Times New Roman" w:cs="Times New Roman"/>
                <w:bCs/>
                <w:sz w:val="28"/>
                <w:szCs w:val="28"/>
              </w:rPr>
              <w:t>одмероприятие</w:t>
            </w:r>
            <w:proofErr w:type="spellEnd"/>
            <w:r w:rsidRPr="001F2C5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«Обеспечение мер социальной поддержки многодетных семей» (питание детей из многодетных семей в школах)</w:t>
            </w:r>
          </w:p>
          <w:p w:rsidR="007075A3" w:rsidRPr="00922C66" w:rsidRDefault="007075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2C57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мер социаль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ной поддержки многодетных семей</w:t>
            </w:r>
            <w:r w:rsidRPr="001F2C5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(питание детей из многодетных семей в школах)</w:t>
            </w:r>
          </w:p>
        </w:tc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8.1.6.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«</w:t>
            </w:r>
            <w:r w:rsidR="00C42D51" w:rsidRPr="00C42D51">
              <w:rPr>
                <w:rFonts w:ascii="Times New Roman" w:hAnsi="Times New Roman" w:cs="Times New Roman"/>
                <w:bCs/>
                <w:sz w:val="28"/>
                <w:szCs w:val="28"/>
              </w:rPr>
              <w:t>Социальная поддержка работников образовательных организаций и участников образовательного процесса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Реализация мер, направленных на поддержку работников образовательных организаций и участников образовательного процесса</w:t>
            </w:r>
          </w:p>
          <w:p w:rsidR="007075A3" w:rsidRPr="00922C66" w:rsidRDefault="007075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Удельный вес численности учителей в возрасте до 35 лет в общей численности учителей общеобразовательных учреждений,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(Численность учителей в возрасте до 35 лет / общая численность учителей общеобразовательных учреждений)*100 %</w:t>
            </w:r>
          </w:p>
        </w:tc>
      </w:tr>
      <w:tr w:rsidR="004F2FA3" w:rsidRPr="00922C66" w:rsidTr="00C42D51">
        <w:trPr>
          <w:trHeight w:val="235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8.1.7.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«</w:t>
            </w:r>
            <w:r w:rsidR="00C42D51" w:rsidRPr="00C42D51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Финансовое обеспечение мероприятий социальной поддержки в сфере образования, прочих расходов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Финансовое обеспечение прочих мероприятий социальной поддержки в сфере образования, прочих расходов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 (новогодние подарки, налоги, пени, штрафы)</w:t>
            </w:r>
          </w:p>
          <w:p w:rsidR="007075A3" w:rsidRPr="00922C66" w:rsidRDefault="007075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8.1.8.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Мероприятие «</w:t>
            </w:r>
            <w:r w:rsidR="00C42D51" w:rsidRPr="00C42D51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назначения и выплаты единовременного государственного пособия гражданам, усыновившим </w:t>
            </w:r>
            <w:r w:rsidR="00C42D51" w:rsidRPr="00C42D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(удочерившим) детей-сирот и детей, оставшихся без попечения родителей, установленного Законом Кемеровской области от 13 марта 2008 года № 5-ОЗ «О предоставлении меры социальной поддержки гражданам, усыновившим (удочерившим) детей-сирот и детей, оставшихся без попечения родителей»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7075A3" w:rsidRPr="00922C66" w:rsidRDefault="007075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Назначение и выплата единовременного государственного пособия 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гражданам, усыновившим (удочерившим) детей-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сирот и детей, оставшихся </w:t>
            </w:r>
            <w:proofErr w:type="gramStart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без</w:t>
            </w:r>
            <w:proofErr w:type="gramEnd"/>
          </w:p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попечения родителей</w:t>
            </w:r>
          </w:p>
        </w:tc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8.1.9.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Мероприятие «</w:t>
            </w:r>
            <w:r w:rsidR="00C42D51" w:rsidRPr="00C42D51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мероприятий, проводимых в рамках развития системы воспитания в образовательной практике города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7075A3" w:rsidRPr="00922C66" w:rsidRDefault="007075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мероприятий, проводимых в рамках развития системы воспитания в образовательной практике города</w:t>
            </w:r>
          </w:p>
        </w:tc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FA3" w:rsidRPr="00922C66" w:rsidTr="007075A3">
        <w:trPr>
          <w:trHeight w:val="298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8.1.10.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5A3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Мероприятие «</w:t>
            </w:r>
            <w:r w:rsidR="00C42D51" w:rsidRPr="00C42D51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членам семей участников специальной военной операции, указанным в подпункте 2 статьи 2 Закона Кемеровской области - Кузбасса «О мерах </w:t>
            </w:r>
          </w:p>
          <w:p w:rsidR="007075A3" w:rsidRDefault="007075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75A3" w:rsidRDefault="007075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FA3" w:rsidRPr="00922C66" w:rsidRDefault="00C42D51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42D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социальной поддержки семей граждан, принимающих участие в специальной военной операции», </w:t>
            </w:r>
            <w:proofErr w:type="gramStart"/>
            <w:r w:rsidRPr="00C42D51">
              <w:rPr>
                <w:rFonts w:ascii="Times New Roman" w:hAnsi="Times New Roman" w:cs="Times New Roman"/>
                <w:sz w:val="28"/>
                <w:szCs w:val="28"/>
              </w:rPr>
              <w:t>обучающимся</w:t>
            </w:r>
            <w:proofErr w:type="gramEnd"/>
            <w:r w:rsidRPr="00C42D51">
              <w:rPr>
                <w:rFonts w:ascii="Times New Roman" w:hAnsi="Times New Roman" w:cs="Times New Roman"/>
                <w:sz w:val="28"/>
                <w:szCs w:val="28"/>
              </w:rPr>
              <w:t xml:space="preserve"> в пятых - одиннадцатых классах муниципальных общеобразовательных организаций, бесплатного одноразового горячего питания</w:t>
            </w:r>
            <w:r w:rsidR="004F2FA3" w:rsidRPr="00922C6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5A3" w:rsidRDefault="007075A3" w:rsidP="00C42D51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Обеспечение бесплатным одноразовым горячим питанием обучающихся 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5-11 </w:t>
            </w:r>
            <w:proofErr w:type="gramStart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классах</w:t>
            </w:r>
            <w:proofErr w:type="gramEnd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общеобразовательных организаций, являющимися членами семей </w:t>
            </w:r>
          </w:p>
          <w:p w:rsidR="007075A3" w:rsidRDefault="007075A3" w:rsidP="00C42D51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75A3" w:rsidRDefault="007075A3" w:rsidP="00C42D51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75A3" w:rsidRDefault="007075A3" w:rsidP="00C42D51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FA3" w:rsidRPr="00922C66" w:rsidRDefault="007075A3" w:rsidP="00C42D51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специальной военной операции</w:t>
            </w:r>
          </w:p>
        </w:tc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5A3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Удельный вес численности обучающихся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5-11 классах муниципальных общеобразовательных организаций, являющимися членами семей специальной военной </w:t>
            </w:r>
          </w:p>
          <w:p w:rsidR="007075A3" w:rsidRDefault="007075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75A3" w:rsidRDefault="007075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75A3" w:rsidRDefault="007075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операции в общеобразовательных учреждениях (всего),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5A3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(Численность обучающихся</w:t>
            </w:r>
            <w:r w:rsidRPr="00922C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 xml:space="preserve">5-11 классах муниципальных общеобразовательных организаций, являющимися членами </w:t>
            </w:r>
            <w:proofErr w:type="gramEnd"/>
          </w:p>
          <w:p w:rsidR="007075A3" w:rsidRDefault="007075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75A3" w:rsidRDefault="007075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75A3" w:rsidRDefault="007075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семей специальной военной операции / общая численность обучающихся 5-11 классах муниципальных общеобразовательных организаций, являющимися членами семей специальной военной операции (всего))*100 %</w:t>
            </w:r>
          </w:p>
        </w:tc>
      </w:tr>
      <w:tr w:rsidR="004F2FA3" w:rsidRPr="00922C66" w:rsidTr="000F79B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8.1.11.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Мероприятие «</w:t>
            </w:r>
            <w:r w:rsidR="00C42D51" w:rsidRPr="00C42D51">
              <w:rPr>
                <w:rFonts w:ascii="Times New Roman" w:hAnsi="Times New Roman" w:cs="Times New Roman"/>
                <w:sz w:val="28"/>
                <w:szCs w:val="28"/>
              </w:rPr>
              <w:t>Предоставление бесплатного двухразового питания детям-инвалидам, не имеющим ограниченных возможностей здоровья, обучающимся в муниципальных общеобразовательных организациях</w:t>
            </w: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2C66">
              <w:rPr>
                <w:rFonts w:ascii="Times New Roman" w:hAnsi="Times New Roman" w:cs="Times New Roman"/>
                <w:sz w:val="28"/>
                <w:szCs w:val="28"/>
              </w:rPr>
              <w:t>Предоставление бесплатного двухразового питания детям инвалидам, не имеющих ограниченных возможностей здоровья, обучающихся в общеобразовательных организациях</w:t>
            </w:r>
          </w:p>
        </w:tc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3" w:rsidRPr="00922C66" w:rsidRDefault="004F2FA3" w:rsidP="004F2F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5122" w:rsidRPr="009F1156" w:rsidRDefault="00285122" w:rsidP="00285122">
      <w:pPr>
        <w:rPr>
          <w:sz w:val="28"/>
          <w:szCs w:val="28"/>
        </w:rPr>
      </w:pPr>
    </w:p>
    <w:p w:rsidR="00285122" w:rsidRPr="009F1156" w:rsidRDefault="00285122" w:rsidP="00285122">
      <w:pPr>
        <w:rPr>
          <w:sz w:val="28"/>
          <w:szCs w:val="28"/>
        </w:rPr>
      </w:pPr>
    </w:p>
    <w:p w:rsidR="00285122" w:rsidRPr="009F1156" w:rsidRDefault="00285122" w:rsidP="00285122">
      <w:pPr>
        <w:rPr>
          <w:sz w:val="28"/>
          <w:szCs w:val="28"/>
        </w:rPr>
      </w:pPr>
    </w:p>
    <w:p w:rsidR="00285122" w:rsidRPr="009F1156" w:rsidRDefault="00285122" w:rsidP="00285122">
      <w:pPr>
        <w:rPr>
          <w:sz w:val="28"/>
          <w:szCs w:val="28"/>
        </w:rPr>
      </w:pPr>
    </w:p>
    <w:p w:rsidR="00285122" w:rsidRPr="009F1156" w:rsidRDefault="00285122" w:rsidP="00285122">
      <w:pPr>
        <w:rPr>
          <w:sz w:val="28"/>
          <w:szCs w:val="28"/>
        </w:rPr>
      </w:pPr>
      <w:r w:rsidRPr="009F1156">
        <w:rPr>
          <w:sz w:val="28"/>
          <w:szCs w:val="28"/>
        </w:rPr>
        <w:t xml:space="preserve">Заместитель главы города Прокопьевска </w:t>
      </w:r>
    </w:p>
    <w:p w:rsidR="00285122" w:rsidRPr="009F1156" w:rsidRDefault="00285122" w:rsidP="00285122">
      <w:pPr>
        <w:rPr>
          <w:sz w:val="28"/>
          <w:szCs w:val="28"/>
        </w:rPr>
      </w:pPr>
      <w:r w:rsidRPr="009F1156">
        <w:rPr>
          <w:sz w:val="28"/>
          <w:szCs w:val="28"/>
        </w:rPr>
        <w:t xml:space="preserve">по социальным вопросам                                                                                                                                             </w:t>
      </w:r>
      <w:proofErr w:type="spellStart"/>
      <w:r w:rsidRPr="009F1156">
        <w:rPr>
          <w:sz w:val="28"/>
          <w:szCs w:val="28"/>
        </w:rPr>
        <w:t>О.В.Сергеева</w:t>
      </w:r>
      <w:proofErr w:type="spellEnd"/>
    </w:p>
    <w:p w:rsidR="00285122" w:rsidRPr="009F1156" w:rsidRDefault="00285122" w:rsidP="00285122">
      <w:pPr>
        <w:jc w:val="center"/>
        <w:rPr>
          <w:sz w:val="28"/>
          <w:szCs w:val="28"/>
        </w:rPr>
      </w:pPr>
      <w:r w:rsidRPr="009F1156">
        <w:rPr>
          <w:sz w:val="28"/>
          <w:szCs w:val="28"/>
        </w:rPr>
        <w:t xml:space="preserve">                                                                                                              </w:t>
      </w:r>
    </w:p>
    <w:p w:rsidR="006E65D7" w:rsidRDefault="006E65D7" w:rsidP="00285122">
      <w:pPr>
        <w:jc w:val="center"/>
        <w:rPr>
          <w:sz w:val="28"/>
          <w:szCs w:val="28"/>
        </w:rPr>
      </w:pPr>
    </w:p>
    <w:p w:rsidR="003F4AB3" w:rsidRDefault="003F4AB3" w:rsidP="00285122">
      <w:pPr>
        <w:jc w:val="center"/>
        <w:rPr>
          <w:sz w:val="28"/>
          <w:szCs w:val="28"/>
        </w:rPr>
        <w:sectPr w:rsidR="003F4AB3" w:rsidSect="001E262B">
          <w:pgSz w:w="16838" w:h="11906" w:orient="landscape" w:code="9"/>
          <w:pgMar w:top="567" w:right="851" w:bottom="709" w:left="1134" w:header="709" w:footer="709" w:gutter="0"/>
          <w:cols w:space="708"/>
          <w:docGrid w:linePitch="360"/>
        </w:sectPr>
      </w:pPr>
    </w:p>
    <w:p w:rsidR="00BE1ACC" w:rsidRDefault="00BE1ACC" w:rsidP="00BE1ACC">
      <w:pPr>
        <w:jc w:val="center"/>
        <w:rPr>
          <w:b/>
          <w:sz w:val="28"/>
          <w:szCs w:val="28"/>
        </w:rPr>
      </w:pPr>
      <w:r w:rsidRPr="0088264C">
        <w:rPr>
          <w:b/>
          <w:sz w:val="28"/>
          <w:szCs w:val="28"/>
        </w:rPr>
        <w:lastRenderedPageBreak/>
        <w:t>4. Ресурсное обеспечение муниципальной программы.</w:t>
      </w:r>
    </w:p>
    <w:p w:rsidR="00E07E25" w:rsidRPr="0088264C" w:rsidRDefault="00E07E25" w:rsidP="00BE1ACC">
      <w:pPr>
        <w:jc w:val="center"/>
        <w:rPr>
          <w:b/>
          <w:sz w:val="28"/>
          <w:szCs w:val="28"/>
        </w:rPr>
      </w:pPr>
    </w:p>
    <w:tbl>
      <w:tblPr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1560"/>
        <w:gridCol w:w="1417"/>
        <w:gridCol w:w="1418"/>
        <w:gridCol w:w="1417"/>
        <w:gridCol w:w="1418"/>
        <w:gridCol w:w="1417"/>
      </w:tblGrid>
      <w:tr w:rsidR="00917674" w:rsidRPr="00917674" w:rsidTr="00D024F3">
        <w:trPr>
          <w:trHeight w:val="34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17674" w:rsidRPr="00917674" w:rsidRDefault="00917674" w:rsidP="00917674">
            <w:pPr>
              <w:jc w:val="center"/>
              <w:rPr>
                <w:color w:val="000000"/>
              </w:rPr>
            </w:pPr>
            <w:r w:rsidRPr="00917674">
              <w:rPr>
                <w:color w:val="000000"/>
              </w:rPr>
              <w:t xml:space="preserve">Наименование муниципальной программы, подпрограммы, основного мероприятия, мероприятия 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674" w:rsidRPr="00917674" w:rsidRDefault="00917674" w:rsidP="00917674">
            <w:pPr>
              <w:jc w:val="center"/>
              <w:rPr>
                <w:color w:val="000000"/>
              </w:rPr>
            </w:pPr>
            <w:r w:rsidRPr="00917674">
              <w:rPr>
                <w:color w:val="000000"/>
              </w:rPr>
              <w:t>Источник финансирования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674" w:rsidRPr="00917674" w:rsidRDefault="00917674" w:rsidP="00917674">
            <w:pPr>
              <w:jc w:val="center"/>
              <w:rPr>
                <w:color w:val="000000"/>
              </w:rPr>
            </w:pPr>
            <w:r w:rsidRPr="00917674">
              <w:rPr>
                <w:color w:val="000000"/>
              </w:rPr>
              <w:t>Объем финансовых ресурсов, тыс. рублей</w:t>
            </w:r>
          </w:p>
        </w:tc>
      </w:tr>
      <w:tr w:rsidR="00917674" w:rsidRPr="00917674" w:rsidTr="00D024F3">
        <w:trPr>
          <w:trHeight w:val="124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pPr>
              <w:jc w:val="center"/>
              <w:rPr>
                <w:color w:val="000000"/>
              </w:rPr>
            </w:pPr>
            <w:r w:rsidRPr="00917674">
              <w:rPr>
                <w:color w:val="000000"/>
              </w:rPr>
              <w:t>2022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pPr>
              <w:jc w:val="center"/>
              <w:rPr>
                <w:color w:val="000000"/>
              </w:rPr>
            </w:pPr>
            <w:r w:rsidRPr="00917674">
              <w:rPr>
                <w:color w:val="000000"/>
              </w:rPr>
              <w:t>2023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674" w:rsidRPr="00917674" w:rsidRDefault="00917674" w:rsidP="00917674">
            <w:pPr>
              <w:jc w:val="center"/>
              <w:rPr>
                <w:color w:val="000000"/>
              </w:rPr>
            </w:pPr>
            <w:r w:rsidRPr="00917674">
              <w:rPr>
                <w:color w:val="000000"/>
              </w:rPr>
              <w:t>2024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674" w:rsidRPr="00917674" w:rsidRDefault="00917674" w:rsidP="00917674">
            <w:pPr>
              <w:jc w:val="center"/>
              <w:rPr>
                <w:color w:val="000000"/>
              </w:rPr>
            </w:pPr>
            <w:r w:rsidRPr="00917674">
              <w:rPr>
                <w:color w:val="000000"/>
              </w:rPr>
              <w:t>2025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674" w:rsidRPr="00917674" w:rsidRDefault="00917674" w:rsidP="00917674">
            <w:pPr>
              <w:jc w:val="center"/>
              <w:rPr>
                <w:color w:val="000000"/>
              </w:rPr>
            </w:pPr>
            <w:r w:rsidRPr="00917674">
              <w:rPr>
                <w:color w:val="000000"/>
              </w:rPr>
              <w:t>2026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674" w:rsidRPr="00917674" w:rsidRDefault="00917674" w:rsidP="00917674">
            <w:pPr>
              <w:jc w:val="center"/>
              <w:rPr>
                <w:color w:val="000000"/>
              </w:rPr>
            </w:pPr>
            <w:r w:rsidRPr="00917674">
              <w:rPr>
                <w:color w:val="000000"/>
              </w:rPr>
              <w:t>2027 год</w:t>
            </w:r>
          </w:p>
        </w:tc>
      </w:tr>
      <w:tr w:rsidR="00917674" w:rsidRPr="00917674" w:rsidTr="00D024F3">
        <w:trPr>
          <w:trHeight w:val="39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b/>
                <w:bCs/>
                <w:color w:val="000000"/>
              </w:rPr>
            </w:pPr>
            <w:r w:rsidRPr="00917674">
              <w:rPr>
                <w:b/>
                <w:bCs/>
                <w:color w:val="000000"/>
              </w:rPr>
              <w:t>Муниципальная программа «Развитие системы образования города Прокопьевска»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b/>
                <w:bCs/>
                <w:color w:val="000000"/>
              </w:rPr>
            </w:pPr>
            <w:r w:rsidRPr="00917674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b/>
                <w:bCs/>
                <w:color w:val="000000"/>
              </w:rPr>
            </w:pPr>
            <w:r w:rsidRPr="00917674">
              <w:rPr>
                <w:b/>
                <w:bCs/>
                <w:color w:val="000000"/>
              </w:rPr>
              <w:t>3 367 968,7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b/>
                <w:bCs/>
                <w:color w:val="000000"/>
              </w:rPr>
            </w:pPr>
            <w:r w:rsidRPr="00917674">
              <w:rPr>
                <w:b/>
                <w:bCs/>
                <w:color w:val="000000"/>
              </w:rPr>
              <w:t>4 071 100,5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b/>
                <w:bCs/>
                <w:color w:val="000000"/>
              </w:rPr>
            </w:pPr>
            <w:r w:rsidRPr="00917674">
              <w:rPr>
                <w:b/>
                <w:bCs/>
                <w:color w:val="000000"/>
              </w:rPr>
              <w:t>4 103 244,9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b/>
                <w:bCs/>
                <w:color w:val="000000"/>
              </w:rPr>
            </w:pPr>
            <w:r w:rsidRPr="00917674">
              <w:rPr>
                <w:b/>
                <w:bCs/>
                <w:color w:val="000000"/>
              </w:rPr>
              <w:t>4 125 746,6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b/>
                <w:bCs/>
                <w:color w:val="000000"/>
              </w:rPr>
            </w:pPr>
            <w:r w:rsidRPr="00917674">
              <w:rPr>
                <w:b/>
                <w:bCs/>
                <w:color w:val="000000"/>
              </w:rPr>
              <w:t>3 932 220,7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b/>
                <w:bCs/>
                <w:color w:val="000000"/>
              </w:rPr>
            </w:pPr>
            <w:r w:rsidRPr="00917674">
              <w:rPr>
                <w:b/>
                <w:bCs/>
                <w:color w:val="000000"/>
              </w:rPr>
              <w:t>3 775 216,2</w:t>
            </w:r>
          </w:p>
        </w:tc>
      </w:tr>
      <w:tr w:rsidR="00917674" w:rsidRPr="00917674" w:rsidTr="00D024F3">
        <w:trPr>
          <w:trHeight w:val="39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b/>
                <w:bCs/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b/>
                <w:bCs/>
              </w:rPr>
            </w:pPr>
            <w:r w:rsidRPr="00917674">
              <w:rPr>
                <w:b/>
                <w:bCs/>
              </w:rPr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b/>
                <w:bCs/>
              </w:rPr>
            </w:pPr>
            <w:r w:rsidRPr="00917674">
              <w:rPr>
                <w:b/>
                <w:bCs/>
              </w:rPr>
              <w:t>977 033,0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b/>
                <w:bCs/>
              </w:rPr>
            </w:pPr>
            <w:r w:rsidRPr="00917674">
              <w:rPr>
                <w:b/>
                <w:bCs/>
              </w:rPr>
              <w:t>1 172 710,6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b/>
                <w:bCs/>
              </w:rPr>
            </w:pPr>
            <w:r w:rsidRPr="00917674">
              <w:rPr>
                <w:b/>
                <w:bCs/>
              </w:rPr>
              <w:t>1 239 602,6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b/>
                <w:bCs/>
              </w:rPr>
            </w:pPr>
            <w:r w:rsidRPr="00917674">
              <w:rPr>
                <w:b/>
                <w:bCs/>
              </w:rPr>
              <w:t>1 308 744,3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b/>
                <w:bCs/>
              </w:rPr>
            </w:pPr>
            <w:r w:rsidRPr="00917674">
              <w:rPr>
                <w:b/>
                <w:bCs/>
              </w:rPr>
              <w:t>1 294 691,2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b/>
                <w:bCs/>
              </w:rPr>
            </w:pPr>
            <w:r w:rsidRPr="00917674">
              <w:rPr>
                <w:b/>
                <w:bCs/>
              </w:rPr>
              <w:t>1 292 146,1</w:t>
            </w:r>
          </w:p>
        </w:tc>
      </w:tr>
      <w:tr w:rsidR="00917674" w:rsidRPr="00917674" w:rsidTr="00D024F3">
        <w:trPr>
          <w:trHeight w:val="67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b/>
                <w:bCs/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b/>
                <w:bCs/>
              </w:rPr>
            </w:pPr>
            <w:r w:rsidRPr="00917674">
              <w:rPr>
                <w:b/>
                <w:bCs/>
              </w:rPr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1767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  <w:sz w:val="22"/>
                <w:szCs w:val="22"/>
              </w:rPr>
            </w:pPr>
            <w:r w:rsidRPr="0091767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  <w:sz w:val="22"/>
                <w:szCs w:val="22"/>
              </w:rPr>
            </w:pPr>
            <w:r w:rsidRPr="0091767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  <w:sz w:val="22"/>
                <w:szCs w:val="22"/>
              </w:rPr>
            </w:pPr>
            <w:r w:rsidRPr="0091767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  <w:sz w:val="22"/>
                <w:szCs w:val="22"/>
              </w:rPr>
            </w:pPr>
            <w:r w:rsidRPr="0091767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  <w:sz w:val="22"/>
                <w:szCs w:val="22"/>
              </w:rPr>
            </w:pPr>
            <w:r w:rsidRPr="009176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17674" w:rsidRPr="00917674" w:rsidTr="00D024F3">
        <w:trPr>
          <w:trHeight w:val="39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b/>
                <w:bCs/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b/>
                <w:bCs/>
              </w:rPr>
            </w:pPr>
            <w:r w:rsidRPr="00917674">
              <w:rPr>
                <w:b/>
                <w:bCs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b/>
                <w:bCs/>
              </w:rPr>
            </w:pPr>
            <w:r w:rsidRPr="00917674">
              <w:rPr>
                <w:b/>
                <w:bCs/>
              </w:rPr>
              <w:t>222 397,2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b/>
                <w:bCs/>
              </w:rPr>
            </w:pPr>
            <w:r w:rsidRPr="00917674">
              <w:rPr>
                <w:b/>
                <w:bCs/>
              </w:rPr>
              <w:t>278 455,8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b/>
                <w:bCs/>
              </w:rPr>
            </w:pPr>
            <w:r w:rsidRPr="00917674">
              <w:rPr>
                <w:b/>
                <w:bCs/>
              </w:rPr>
              <w:t>238 301,5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b/>
                <w:bCs/>
              </w:rPr>
            </w:pPr>
            <w:r w:rsidRPr="00917674">
              <w:rPr>
                <w:b/>
                <w:bCs/>
              </w:rPr>
              <w:t>418 720,8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b/>
                <w:bCs/>
              </w:rPr>
            </w:pPr>
            <w:r w:rsidRPr="00917674">
              <w:rPr>
                <w:b/>
                <w:bCs/>
              </w:rPr>
              <w:t>372 492,0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b/>
                <w:bCs/>
              </w:rPr>
            </w:pPr>
            <w:r w:rsidRPr="00917674">
              <w:rPr>
                <w:b/>
                <w:bCs/>
              </w:rPr>
              <w:t>251 845,4</w:t>
            </w:r>
          </w:p>
        </w:tc>
      </w:tr>
      <w:tr w:rsidR="00917674" w:rsidRPr="00917674" w:rsidTr="00D024F3">
        <w:trPr>
          <w:trHeight w:val="39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b/>
                <w:bCs/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b/>
                <w:bCs/>
              </w:rPr>
            </w:pPr>
            <w:r w:rsidRPr="00917674">
              <w:rPr>
                <w:b/>
                <w:bCs/>
              </w:rPr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b/>
                <w:bCs/>
              </w:rPr>
            </w:pPr>
            <w:r w:rsidRPr="00917674">
              <w:rPr>
                <w:b/>
                <w:bCs/>
              </w:rPr>
              <w:t>2 134 729,4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b/>
                <w:bCs/>
              </w:rPr>
            </w:pPr>
            <w:r w:rsidRPr="00917674">
              <w:rPr>
                <w:b/>
                <w:bCs/>
              </w:rPr>
              <w:t>2 587 288,9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b/>
                <w:bCs/>
              </w:rPr>
            </w:pPr>
            <w:r w:rsidRPr="00917674">
              <w:rPr>
                <w:b/>
                <w:bCs/>
              </w:rPr>
              <w:t>2 577 022,8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b/>
                <w:bCs/>
              </w:rPr>
            </w:pPr>
            <w:r w:rsidRPr="00917674">
              <w:rPr>
                <w:b/>
                <w:bCs/>
              </w:rPr>
              <w:t>2 397 066,5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b/>
                <w:bCs/>
              </w:rPr>
            </w:pPr>
            <w:r w:rsidRPr="00917674">
              <w:rPr>
                <w:b/>
                <w:bCs/>
              </w:rPr>
              <w:t>2 264 172,5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b/>
                <w:bCs/>
              </w:rPr>
            </w:pPr>
            <w:r w:rsidRPr="00917674">
              <w:rPr>
                <w:b/>
                <w:bCs/>
              </w:rPr>
              <w:t>2 230 359,7</w:t>
            </w:r>
          </w:p>
        </w:tc>
      </w:tr>
      <w:tr w:rsidR="00917674" w:rsidRPr="00917674" w:rsidTr="00D024F3">
        <w:trPr>
          <w:trHeight w:val="39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b/>
                <w:bCs/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b/>
                <w:bCs/>
              </w:rPr>
            </w:pPr>
            <w:r w:rsidRPr="00917674">
              <w:rPr>
                <w:b/>
                <w:bCs/>
              </w:rPr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b/>
                <w:bCs/>
              </w:rPr>
            </w:pPr>
            <w:r w:rsidRPr="00917674">
              <w:rPr>
                <w:b/>
                <w:bCs/>
              </w:rPr>
              <w:t>33 809,1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b/>
                <w:bCs/>
              </w:rPr>
            </w:pPr>
            <w:r w:rsidRPr="00917674">
              <w:rPr>
                <w:b/>
                <w:bCs/>
              </w:rPr>
              <w:t>32 645,2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b/>
                <w:bCs/>
              </w:rPr>
            </w:pPr>
            <w:r w:rsidRPr="00917674">
              <w:rPr>
                <w:b/>
                <w:bCs/>
              </w:rPr>
              <w:t>48 318,0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b/>
                <w:bCs/>
              </w:rPr>
            </w:pPr>
            <w:r w:rsidRPr="00917674">
              <w:rPr>
                <w:b/>
                <w:bCs/>
              </w:rPr>
              <w:t>1 215,0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b/>
                <w:bCs/>
              </w:rPr>
            </w:pPr>
            <w:r w:rsidRPr="00917674">
              <w:rPr>
                <w:b/>
                <w:bCs/>
              </w:rPr>
              <w:t>865,0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b/>
                <w:bCs/>
              </w:rPr>
            </w:pPr>
            <w:r w:rsidRPr="00917674">
              <w:rPr>
                <w:b/>
                <w:bCs/>
              </w:rPr>
              <w:t>865,0</w:t>
            </w:r>
          </w:p>
        </w:tc>
      </w:tr>
      <w:tr w:rsidR="00917674" w:rsidRPr="00917674" w:rsidTr="00D024F3">
        <w:trPr>
          <w:trHeight w:val="33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1. Подпрограмма «Развитие дошкольного образования»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1 059 203,6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1 306 005,2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1 271 341,3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1 277 934,2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1 277 934,2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1 272 611,5</w:t>
            </w:r>
          </w:p>
        </w:tc>
      </w:tr>
      <w:tr w:rsidR="00917674" w:rsidRPr="00917674" w:rsidTr="00D024F3">
        <w:trPr>
          <w:trHeight w:val="33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432 680,2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484 809,5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538 763,3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614 198,2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614 198,2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613 825,6</w:t>
            </w:r>
          </w:p>
        </w:tc>
      </w:tr>
      <w:tr w:rsidR="00917674" w:rsidRPr="00917674" w:rsidTr="00D024F3">
        <w:trPr>
          <w:trHeight w:val="6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3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626 523,4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821 195,7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732 578,0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663 736,0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663 736,0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658 785,9</w:t>
            </w:r>
          </w:p>
        </w:tc>
      </w:tr>
      <w:tr w:rsidR="00917674" w:rsidRPr="00917674" w:rsidTr="00D024F3">
        <w:trPr>
          <w:trHeight w:val="73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</w:tr>
      <w:tr w:rsidR="00917674" w:rsidRPr="00917674" w:rsidTr="00D024F3">
        <w:trPr>
          <w:trHeight w:val="34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>
              <w:rPr>
                <w:color w:val="000000"/>
              </w:rPr>
              <w:t xml:space="preserve">1.1. Основное мероприятие </w:t>
            </w:r>
            <w:r w:rsidRPr="00917674">
              <w:rPr>
                <w:color w:val="000000"/>
              </w:rPr>
              <w:t>«Организация деятельности дошкольных образовательных учреждений»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1 059 203,6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1 306 005,2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1 271 341,3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1 277 934,2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1 277 934,2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1 272 611,5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432 680,2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484 809,5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538 763,3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614 198,2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614 198,2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613 825,6</w:t>
            </w:r>
          </w:p>
        </w:tc>
      </w:tr>
      <w:tr w:rsidR="00917674" w:rsidRPr="00917674" w:rsidTr="00D024F3">
        <w:trPr>
          <w:trHeight w:val="64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3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626 523,4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821 195,7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732 578,0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663 736,0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663 736,0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658 785,9</w:t>
            </w:r>
          </w:p>
        </w:tc>
      </w:tr>
      <w:tr w:rsidR="00917674" w:rsidRPr="00917674" w:rsidTr="00D024F3">
        <w:trPr>
          <w:trHeight w:val="692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</w:tr>
      <w:tr w:rsidR="00917674" w:rsidRPr="00917674" w:rsidTr="00D024F3">
        <w:trPr>
          <w:trHeight w:val="36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мероприятие 1.1.1. «Обеспечение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574 073,6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642 616,7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696 649,1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657 181,7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657 181,7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657 181,7</w:t>
            </w:r>
          </w:p>
        </w:tc>
      </w:tr>
      <w:tr w:rsidR="00917674" w:rsidRPr="00917674" w:rsidTr="00D024F3">
        <w:trPr>
          <w:trHeight w:val="36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6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6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7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574 073,6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642 616,7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696 649,1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657 181,7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657 181,7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657 181,7</w:t>
            </w:r>
          </w:p>
        </w:tc>
      </w:tr>
      <w:tr w:rsidR="00917674" w:rsidRPr="00917674" w:rsidTr="00D024F3">
        <w:trPr>
          <w:trHeight w:val="7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мероприятие 1.1.2. «Компенсация части платы за присмотр и уход, взимаемой с родителей (законных представителей) детей, осваивающих образовательные программы дошкольного образования»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2 085,8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1 734,4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1 125,2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1 568,0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1 568,0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1 568,0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6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2 085,8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1 734,4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1 125,2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1 568,0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1 568,0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1 568,0</w:t>
            </w:r>
          </w:p>
        </w:tc>
      </w:tr>
      <w:tr w:rsidR="00917674" w:rsidRPr="00917674" w:rsidTr="00D024F3">
        <w:trPr>
          <w:trHeight w:val="59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45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мероприятие 1.1.3 «Ежемесячные денежные выплаты отдельным категориям граждан, воспитывающих детей в возрасте от 1,5 до 7 лет, в соответствии с Законом Кемеровской области от 10 декабря 2007 года № 162-ОЗ «О ежемесячной денежной выплате отдельным категориям граждан, воспитывающих детей в возрасте от 1,5 до 7 лет»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364,0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74,4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36,2</w:t>
            </w:r>
          </w:p>
        </w:tc>
      </w:tr>
      <w:tr w:rsidR="00917674" w:rsidRPr="00917674" w:rsidTr="00D024F3">
        <w:trPr>
          <w:trHeight w:val="45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45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45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45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364,0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74,4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36,2</w:t>
            </w:r>
          </w:p>
        </w:tc>
      </w:tr>
      <w:tr w:rsidR="00917674" w:rsidRPr="00917674" w:rsidTr="00D024F3">
        <w:trPr>
          <w:trHeight w:val="45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lastRenderedPageBreak/>
              <w:t xml:space="preserve">мероприятие 1.1.4. «Финансовое обеспечение деятельности детских дошкольных образовательных учреждений»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399 348,4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436 195,8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510 996,2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592 935,5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592 935,5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592 935,5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399 348,4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436 195,8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510 996,2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592 935,5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592 935,5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592 935,5</w:t>
            </w:r>
          </w:p>
        </w:tc>
      </w:tr>
      <w:tr w:rsidR="00917674" w:rsidRPr="00917674" w:rsidTr="00D024F3">
        <w:trPr>
          <w:trHeight w:val="6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 xml:space="preserve">мероприятие 1.1.5. «Финансовое обеспечение проведения ремонтов, материально-технического обеспечения дошкольных образовательных учреждений»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29 568,4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31 791,8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25 149,5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20 890,1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20 890,1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20 890,1</w:t>
            </w:r>
          </w:p>
        </w:tc>
      </w:tr>
      <w:tr w:rsidR="00917674" w:rsidRPr="00917674" w:rsidTr="00D024F3">
        <w:trPr>
          <w:trHeight w:val="36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29 568,4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31 791,8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25 149,5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20 890,1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20 890,1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20 890,1</w:t>
            </w:r>
          </w:p>
        </w:tc>
      </w:tr>
      <w:tr w:rsidR="00917674" w:rsidRPr="00917674" w:rsidTr="00D024F3">
        <w:trPr>
          <w:trHeight w:val="6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 xml:space="preserve">мероприятие 1.1.6. «Создание дополнительных мест в системе дошкольного образования (субсидии муниципальным образованиям)»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53 763,4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140 919,2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6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3 763,4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9 864,3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6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50 000,0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131 054,9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 xml:space="preserve">мероприятие 1.1.7. «Реализация мероприятий по капитальному ремонту и оснащению образовательных организаций Кемеровской области - Кузбасса»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32 258,1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9 945,8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6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2 258,1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696,2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6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9 249,6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lastRenderedPageBreak/>
              <w:t xml:space="preserve">мероприятие 1.1.8. «Реализация мероприятий по обеспечению антитеррористической защищенности в муниципальных образовательных организациях Кемеровской области - Кузбасса»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6 025,8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10 394,3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5 322,7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5 322,7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6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421,8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727,6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372,6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372,6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6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5 604,0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9 666,7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4 950,1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4 950,1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 xml:space="preserve">мероприятие 1.1.9. «Реализация мероприятий по обеспечению пожарной безопасности в муниципальных образовательных организациях Кемеровской области - Кузбасса»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10 872,4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17 055,0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6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761,1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1 193,8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6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10 111,3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15 861,2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 xml:space="preserve">мероприятие 1.1.10. «Финансовое обеспечение предупреждения и ликвидации последствий чрезвычайных ситуаций»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3 516,6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6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3 516,6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6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2. Подпрограмма «Развитие общего образования»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1 796 239,30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2 193 054,2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2 391 985,3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2 394 668,1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2 210 686,1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2 059 942,0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305 401,3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434 556,0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403 861,1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389 672,0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378 727,0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376 620,1</w:t>
            </w:r>
          </w:p>
        </w:tc>
      </w:tr>
      <w:tr w:rsidR="00917674" w:rsidRPr="00917674" w:rsidTr="00D024F3">
        <w:trPr>
          <w:trHeight w:val="6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215 737,2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272 908,8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225 400,0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418 720,8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372 492,0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251 845,4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1 245 684,8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1 463 061,9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1 714 746,0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1 586 275,3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1 459 467,1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1 431 476,5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29 416,0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22 527,5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47 978,2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lastRenderedPageBreak/>
              <w:t xml:space="preserve">2.1. Основное мероприятие «Организация деятельности учреждений начального общего, основного общего, среднего (полного) общего образования»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1 716 157,80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1 994 136,5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2 276 820,4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2 215 915,2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2 055 526,8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2 020 747,4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283 654,90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358 959,2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367 940,7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375 610,7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365 984,1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363 877,2</w:t>
            </w:r>
          </w:p>
        </w:tc>
      </w:tr>
      <w:tr w:rsidR="00917674" w:rsidRPr="00917674" w:rsidTr="00D024F3">
        <w:trPr>
          <w:trHeight w:val="58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215 737,20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209 860,5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216 209,8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269 863,9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247 000,3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242 318,4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1 216 765,70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1 425 316,8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1 692 669,9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1 570 440,6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1 442 542,4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1 414 551,8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Default="00917674" w:rsidP="00917674">
            <w:r w:rsidRPr="00917674">
              <w:t>средства юридических и физических лиц</w:t>
            </w:r>
          </w:p>
          <w:p w:rsidR="00D024F3" w:rsidRPr="00917674" w:rsidRDefault="00D024F3" w:rsidP="00917674"/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4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 xml:space="preserve">мероприятие 2.1.1. «Обеспечение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(полного) общего образования и дополнительного образования детей в муниципальных общеобразовательных организациях» </w:t>
            </w:r>
          </w:p>
          <w:p w:rsidR="00D024F3" w:rsidRPr="00917674" w:rsidRDefault="00D024F3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1 216 765,70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1 378 165,4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1 565 716,2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1 414 551,8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1 414 551,8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1 414 551,8</w:t>
            </w:r>
          </w:p>
        </w:tc>
      </w:tr>
      <w:tr w:rsidR="00917674" w:rsidRPr="00917674" w:rsidTr="00D024F3">
        <w:trPr>
          <w:trHeight w:val="33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63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9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1 216 765,70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1 378 165,4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1 565 716,2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1 414 551,8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1 414 551,8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1 414 551,8</w:t>
            </w:r>
          </w:p>
        </w:tc>
      </w:tr>
      <w:tr w:rsidR="00917674" w:rsidRPr="00917674" w:rsidTr="00D024F3">
        <w:trPr>
          <w:trHeight w:val="87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мероприятие 2.1.2. «Финансовое обеспечение деятельности начальных, неполных средних и средних школ муниципального образования»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251 237,10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296 304,6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326 526,8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341 686,4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341 686,4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341 686,4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251 237,10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296 304,6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326 526,8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341 686,4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341 686,4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341 686,4</w:t>
            </w:r>
          </w:p>
        </w:tc>
      </w:tr>
      <w:tr w:rsidR="00917674" w:rsidRPr="00917674" w:rsidTr="00D024F3">
        <w:trPr>
          <w:trHeight w:val="58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Default="00917674" w:rsidP="00917674">
            <w:r w:rsidRPr="00917674">
              <w:t>средства юридических и физических лиц</w:t>
            </w:r>
          </w:p>
          <w:p w:rsidR="00D024F3" w:rsidRPr="00917674" w:rsidRDefault="00D024F3" w:rsidP="00917674"/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3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lastRenderedPageBreak/>
              <w:t>мероприятие 2.1.3. «Финансовое обеспечение проведения ремонтов, материально-технического обеспечения учреждений начальных, неполных средних и средних школ муниципального образования»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32 417,80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36 540,4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31 858,2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22 190,8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22 190,8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22 190,8</w:t>
            </w:r>
          </w:p>
        </w:tc>
      </w:tr>
      <w:tr w:rsidR="00917674" w:rsidRPr="00917674" w:rsidTr="00D024F3">
        <w:trPr>
          <w:trHeight w:val="33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32 417,80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36 540,4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31 858,2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22 190,8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22 190,8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22 190,8</w:t>
            </w:r>
          </w:p>
        </w:tc>
      </w:tr>
      <w:tr w:rsidR="00917674" w:rsidRPr="00917674" w:rsidTr="00D024F3">
        <w:trPr>
          <w:trHeight w:val="63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3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4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46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мероприятие 2.1.4. «Ежемесячное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103 384,00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103 384,0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98 384,0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103 688,7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103 688,7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104 704,2</w:t>
            </w:r>
          </w:p>
        </w:tc>
      </w:tr>
      <w:tr w:rsidR="00917674" w:rsidRPr="00917674" w:rsidTr="00D024F3">
        <w:trPr>
          <w:trHeight w:val="46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6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46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103 384,00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103 384,0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98 384,0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103 688,7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103 688,7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104 704,2</w:t>
            </w:r>
          </w:p>
        </w:tc>
      </w:tr>
      <w:tr w:rsidR="00917674" w:rsidRPr="00917674" w:rsidTr="00D024F3">
        <w:trPr>
          <w:trHeight w:val="46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46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3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 xml:space="preserve">мероприятие 2.1.5. </w:t>
            </w:r>
            <w:proofErr w:type="gramStart"/>
            <w:r w:rsidRPr="00917674">
              <w:rPr>
                <w:color w:val="000000"/>
              </w:rPr>
              <w:t>«Организация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организациях»</w:t>
            </w:r>
            <w:proofErr w:type="gram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112 353,20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106 476,5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116 607,1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162 417,6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139 554,0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133 856,6</w:t>
            </w:r>
          </w:p>
        </w:tc>
      </w:tr>
      <w:tr w:rsidR="00917674" w:rsidRPr="00917674" w:rsidTr="00D024F3">
        <w:trPr>
          <w:trHeight w:val="33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67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3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112 353,20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106 476,5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116 607,1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162 417,6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139 554,0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133 856,6</w:t>
            </w:r>
          </w:p>
        </w:tc>
      </w:tr>
      <w:tr w:rsidR="00917674" w:rsidRPr="00917674" w:rsidTr="00D024F3">
        <w:trPr>
          <w:trHeight w:val="34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lastRenderedPageBreak/>
              <w:t xml:space="preserve">мероприятие 2.1.6. «Реализация мероприятий по обеспечению антитеррористической защищенности в муниципальных образовательных организациях Кемеровской области - Кузбасса»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14 073,3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11 678,3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5 917,2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5 917,3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6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985,1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817,5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414,2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414,3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6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13 088,2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10 860,8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5 503,0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5503,0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 xml:space="preserve">мероприятие 2.1.7. «Реализация мероприятий по обеспечению пожарной безопасности в муниципальных образовательных организациях Кемеровской области - Кузбасса»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36 627,1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20 431,1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17 990,3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24 180,2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6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2 563,9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1 430,2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1 259,3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1 692,6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6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34 063,2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19 000,9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16 731,0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22 487,6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 xml:space="preserve">мероприятие 2.1.8. «Финансовое обеспечение предупреждения и ликвидации последствий чрезвычайных ситуаций»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22 565,2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6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22 565,2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6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 xml:space="preserve">мероприятие 2.1.9. «Строительство, реконструкция и капитальный ремонт образовательных организаций (субсидии муниципальным образованиям)»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104 400,0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143 714,8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6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7 308,0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10 060,0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6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97 092,0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133 654,8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46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lastRenderedPageBreak/>
              <w:t xml:space="preserve">мероприятие 2.1.10. «Обеспечение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«Сириус», муниципальных общеобразовательных организаций и профессиональных образовательных организаций» </w:t>
            </w:r>
          </w:p>
          <w:p w:rsidR="00D024F3" w:rsidRPr="00917674" w:rsidRDefault="00D024F3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1 218,7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3 757,6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3 757,6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3 757,6</w:t>
            </w:r>
          </w:p>
        </w:tc>
      </w:tr>
      <w:tr w:rsidR="00917674" w:rsidRPr="00917674" w:rsidTr="00D024F3">
        <w:trPr>
          <w:trHeight w:val="46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6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46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1 218,7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3 757,6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3 757,6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3 757,6</w:t>
            </w:r>
          </w:p>
        </w:tc>
      </w:tr>
      <w:tr w:rsidR="00917674" w:rsidRPr="00917674" w:rsidTr="00D024F3">
        <w:trPr>
          <w:trHeight w:val="46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163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2.2. Основное мероприятие «Реализация мероприятий образовательной деятельности учреждений начального общего, основного общего, среднего (полного) общего образования»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80 081,50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198 917,7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115 164,9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178 752,9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155 159,3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39 194,6</w:t>
            </w:r>
          </w:p>
        </w:tc>
      </w:tr>
      <w:tr w:rsidR="00917674" w:rsidRPr="00917674" w:rsidTr="00D024F3">
        <w:trPr>
          <w:trHeight w:val="549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21 746,40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75 596,80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35 920,40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14 061,30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12 742,90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12 742,90</w:t>
            </w:r>
          </w:p>
        </w:tc>
      </w:tr>
      <w:tr w:rsidR="00917674" w:rsidRPr="00917674" w:rsidTr="00D024F3">
        <w:trPr>
          <w:trHeight w:val="6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</w:tr>
      <w:tr w:rsidR="00917674" w:rsidRPr="00917674" w:rsidTr="00D024F3">
        <w:trPr>
          <w:trHeight w:val="366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63 048,30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9 190,20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148 856,90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125 491,70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9 527,00</w:t>
            </w:r>
          </w:p>
        </w:tc>
      </w:tr>
      <w:tr w:rsidR="00917674" w:rsidRPr="00917674" w:rsidTr="00D024F3">
        <w:trPr>
          <w:trHeight w:val="427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28 919,10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37 745,10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22 076,10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15 834,70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16 924,70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16 924,70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Default="00917674" w:rsidP="00917674">
            <w:r w:rsidRPr="00917674">
              <w:t>средства юридических и физических лиц</w:t>
            </w:r>
          </w:p>
          <w:p w:rsidR="00D024F3" w:rsidRPr="00917674" w:rsidRDefault="00D024F3" w:rsidP="00917674"/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29 416,00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22 527,5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47 978,2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lastRenderedPageBreak/>
              <w:t>мероприятие 2.2.1. «Развитие единого образовательного пространства, повышение качества образовательных результатов»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451,90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31,60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501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420,30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43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7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 xml:space="preserve">мероприятие 2.2.2. «Организация круглогодичного отдыха, оздоровления и занятости </w:t>
            </w:r>
            <w:proofErr w:type="gramStart"/>
            <w:r w:rsidRPr="00917674">
              <w:rPr>
                <w:color w:val="000000"/>
              </w:rPr>
              <w:t>обучающихся</w:t>
            </w:r>
            <w:proofErr w:type="gramEnd"/>
            <w:r w:rsidRPr="00917674">
              <w:rPr>
                <w:color w:val="000000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60 529,70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62 616,5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94 292,3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24 559,2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24 336,2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24 336,2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Управление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32 719,20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27 109,9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59 636,7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17 733,7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18 828,7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18 828,7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Управление культуры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15 427,20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19 053,6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11 365,8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3 090,8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2 252,8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2 252,8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Управление ЖКХ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Управление по ФКС и МП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12 383,30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16 453,0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23 289,8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3 734,7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3 254,7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3 254,7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бюджет, в том числе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18 945,30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25 719,5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31 178,7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13 022,3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11 704,3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11 704,3</w:t>
            </w:r>
          </w:p>
        </w:tc>
      </w:tr>
      <w:tr w:rsidR="00917674" w:rsidRPr="00917674" w:rsidTr="00D024F3">
        <w:trPr>
          <w:trHeight w:val="36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Управление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4 870,80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6 572,9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14 883,2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6 196,8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6 196,8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6 196,8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Управление культуры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1 691,20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7 815,3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2 554,7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3 090,8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2 252,8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2 252,8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Управление ЖКХ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Управление по ФКС и МП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12 383,30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11 331,3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13 740,8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3 734,7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3 254,7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3 254,7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12 168,40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14 369,5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15 135,4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11 536,9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12 631,9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12 631,9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Управление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8 677,40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7 929,8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10 715,3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11 536,9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12 631,9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12 631,9</w:t>
            </w:r>
          </w:p>
        </w:tc>
      </w:tr>
      <w:tr w:rsidR="00917674" w:rsidRPr="00917674" w:rsidTr="00D024F3">
        <w:trPr>
          <w:trHeight w:val="4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Управление культуры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3 491,00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3 908,3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1 396,1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Управление ЖКХ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224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Управление по ФКС и МП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2 531,4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3 024,0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427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лиц, в том числе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29 416,00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22 527,5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47 978,2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Управление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19 171,00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12 607,2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34 038,2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Управление культуры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10 245,00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7 330,0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7 415,0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Управление ЖКХ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4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Управление по ФКС и МП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2 590,3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6 525,0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46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lastRenderedPageBreak/>
              <w:t xml:space="preserve">мероприятие 2.2.3. «Адресная социальная поддержка участников образовательного процесса»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2 635,00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2 521,0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2 620,0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1 935,5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1 935,5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1 935,5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385,00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271,0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370,0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135,5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135,5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135,5</w:t>
            </w:r>
          </w:p>
        </w:tc>
      </w:tr>
      <w:tr w:rsidR="00917674" w:rsidRPr="00917674" w:rsidTr="00D024F3">
        <w:trPr>
          <w:trHeight w:val="489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2 250,00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2 250,0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2 250,0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1 800,0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1 800,0</w:t>
            </w:r>
          </w:p>
        </w:tc>
      </w:tr>
      <w:tr w:rsidR="00917674" w:rsidRPr="00917674" w:rsidTr="00D024F3">
        <w:trPr>
          <w:trHeight w:val="40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 xml:space="preserve">мероприятие 2.2.4. «Финансовое обеспечение мероприятий, проводимых в рамках развития системы воспитания в образовательной практике города»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50,0</w:t>
            </w:r>
          </w:p>
        </w:tc>
      </w:tr>
      <w:tr w:rsidR="00917674" w:rsidRPr="00917674" w:rsidTr="00D024F3">
        <w:trPr>
          <w:trHeight w:val="453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40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proofErr w:type="spellStart"/>
            <w:r w:rsidRPr="00917674">
              <w:rPr>
                <w:color w:val="000000"/>
              </w:rPr>
              <w:t>подмероприятие</w:t>
            </w:r>
            <w:proofErr w:type="spellEnd"/>
            <w:r w:rsidRPr="00917674">
              <w:rPr>
                <w:color w:val="000000"/>
              </w:rPr>
              <w:t xml:space="preserve"> 2.2.4.1. «Повышение эффективности проведение профилактических мероприятий, направленных на предупреждения </w:t>
            </w:r>
            <w:proofErr w:type="spellStart"/>
            <w:r w:rsidRPr="00917674">
              <w:rPr>
                <w:color w:val="000000"/>
              </w:rPr>
              <w:t>травмирование</w:t>
            </w:r>
            <w:proofErr w:type="spellEnd"/>
            <w:r w:rsidRPr="00917674">
              <w:rPr>
                <w:color w:val="000000"/>
              </w:rPr>
              <w:t xml:space="preserve"> граждан </w:t>
            </w:r>
            <w:proofErr w:type="spellStart"/>
            <w:r w:rsidRPr="00917674">
              <w:rPr>
                <w:color w:val="000000"/>
              </w:rPr>
              <w:t>желездорожным</w:t>
            </w:r>
            <w:proofErr w:type="spellEnd"/>
            <w:r w:rsidRPr="00917674">
              <w:rPr>
                <w:color w:val="000000"/>
              </w:rPr>
              <w:t xml:space="preserve"> транспортом (информационное - агитационное материалы </w:t>
            </w:r>
            <w:proofErr w:type="spellStart"/>
            <w:r w:rsidRPr="00917674">
              <w:rPr>
                <w:color w:val="000000"/>
              </w:rPr>
              <w:t>ЛоП</w:t>
            </w:r>
            <w:proofErr w:type="spellEnd"/>
            <w:r w:rsidRPr="00917674">
              <w:rPr>
                <w:color w:val="000000"/>
              </w:rPr>
              <w:t xml:space="preserve"> ст. Прокопьевска)»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66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40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3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 xml:space="preserve">мероприятие 2.2.5. «Предоставление бесплатного проезда отдельным категориям </w:t>
            </w:r>
            <w:proofErr w:type="gramStart"/>
            <w:r w:rsidRPr="00917674">
              <w:rPr>
                <w:color w:val="000000"/>
              </w:rPr>
              <w:t>обучающихся</w:t>
            </w:r>
            <w:proofErr w:type="gramEnd"/>
            <w:r w:rsidRPr="00917674">
              <w:rPr>
                <w:color w:val="000000"/>
              </w:rPr>
              <w:t xml:space="preserve">»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3 480,40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3 480,4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3 225,5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1 982,6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1 982,6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1 982,6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407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3 480,40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3 480,4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3 225,5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1 982,6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1 982,6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1 982,6</w:t>
            </w:r>
          </w:p>
        </w:tc>
      </w:tr>
      <w:tr w:rsidR="00917674" w:rsidRPr="00917674" w:rsidTr="00D024F3">
        <w:trPr>
          <w:trHeight w:val="43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Default="00917674" w:rsidP="00917674">
            <w:r w:rsidRPr="00917674">
              <w:t>средства юридических и физических лиц</w:t>
            </w:r>
          </w:p>
          <w:p w:rsidR="00D024F3" w:rsidRPr="00917674" w:rsidRDefault="00D024F3" w:rsidP="00917674"/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 xml:space="preserve">мероприятие 2.2.6. «Профилактика безнадзорности и правонарушений несовершеннолетних»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6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4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Default="00917674" w:rsidP="00917674">
            <w:r w:rsidRPr="00917674">
              <w:t>средства юридических и физических лиц</w:t>
            </w:r>
          </w:p>
          <w:p w:rsidR="00D024F3" w:rsidRPr="00917674" w:rsidRDefault="00D024F3" w:rsidP="00917674"/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Default="00917674" w:rsidP="00917674">
            <w:r w:rsidRPr="00917674">
              <w:t xml:space="preserve">мероприятие 2.2.7. </w:t>
            </w:r>
            <w:proofErr w:type="gramStart"/>
            <w:r w:rsidRPr="00917674">
              <w:t>«Финансовое обеспечение двухразовым бесплатным питанием обучающихся с ограниченными возможностями здоровья в муниципальных общеобразовательных организациях»</w:t>
            </w:r>
            <w:proofErr w:type="gramEnd"/>
          </w:p>
          <w:p w:rsidR="00D024F3" w:rsidRPr="00917674" w:rsidRDefault="00D024F3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587,30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1 056,3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1 055,3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814,7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814,7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814,7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587,30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1 056,3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1 055,3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814,7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814,7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814,7</w:t>
            </w:r>
          </w:p>
        </w:tc>
      </w:tr>
      <w:tr w:rsidR="00917674" w:rsidRPr="00917674" w:rsidTr="00D024F3">
        <w:trPr>
          <w:trHeight w:val="6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944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Default="00917674" w:rsidP="00917674">
            <w:r w:rsidRPr="00917674">
              <w:t xml:space="preserve">мероприятие 2.2.8. «Проведение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организациях» </w:t>
            </w:r>
          </w:p>
          <w:p w:rsidR="00D024F3" w:rsidRPr="00917674" w:rsidRDefault="00D024F3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2 552,2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9 190,2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9 217,9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9 357,8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9 527,0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6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2 552,2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9 190,2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9 217,9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9 357,8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9 527,0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7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lastRenderedPageBreak/>
              <w:t>мероприятие 2.2.9. «Укрепление материально-технической базы организаций отдыха детей и их оздоровления»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11 752,00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Управление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2 060,90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6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Управление по ФКС и МП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9 691,10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бюджет, в том числе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1 752,00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Управление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298,30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7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Управление по ФКС и МП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1 453,70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Управление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1 762,60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Управление по ФКС и МП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8 237,40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7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лиц, в том числе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Управление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7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Управление по ФКС и МП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 xml:space="preserve">мероприятие 2.2.10. «Реализация мероприятий по оснащению образовательных организаций Кемеровской области - Кузбасса»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645,20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17 516,1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118,3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45,20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1 226,1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6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16 290,0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7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 xml:space="preserve">мероприятие 2.2.11. «Создание кадетских (казачьих) классов в общеобразовательных организациях Кемеровской области - Кузбасса»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1 457,2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1 457,2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548,6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548,6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548,6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38,4</w:t>
            </w:r>
          </w:p>
        </w:tc>
      </w:tr>
      <w:tr w:rsidR="00917674" w:rsidRPr="00917674" w:rsidTr="00D024F3">
        <w:trPr>
          <w:trHeight w:val="6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1 355,2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1 355,2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510,2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510,2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510,2</w:t>
            </w:r>
          </w:p>
        </w:tc>
      </w:tr>
      <w:tr w:rsidR="00917674" w:rsidRPr="00917674" w:rsidTr="00D024F3">
        <w:trPr>
          <w:trHeight w:val="37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 xml:space="preserve">мероприятие 2.2.12. «Осуществление мероприятий, направленных на создание некапитальных объектов (быстровозводимых конструкций) отдыха детей и их оздоровления»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47 221,9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3 206,1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47 221,9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3 206,1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6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7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 xml:space="preserve">мероприятие 2.2.13. «Осуществление мероприятий, направленных на создание некапитальных объектов (быстровозводимых конструкций) отдыха детей и их оздоровления, за счет средств резервного фонда Правительства Российской Федерации»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60 496,1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6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60 496,1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7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 xml:space="preserve">мероприятие 2.2.14. «Реализация мероприятий по модернизации школьных систем образования»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139 639,0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116 133,9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6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139 639,0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116 133,9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7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674" w:rsidRPr="00917674" w:rsidRDefault="00D024F3" w:rsidP="00917674">
            <w:pPr>
              <w:rPr>
                <w:color w:val="000000"/>
              </w:rPr>
            </w:pPr>
            <w:r>
              <w:rPr>
                <w:color w:val="000000"/>
              </w:rPr>
              <w:t xml:space="preserve">3. Подпрограмма </w:t>
            </w:r>
            <w:r w:rsidR="00917674" w:rsidRPr="00917674">
              <w:rPr>
                <w:color w:val="000000"/>
              </w:rPr>
              <w:t>«Развитие дополнительного образования детей»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173 301,40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179 183,4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216 505,1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207 270,3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197 726,4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196 788,7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165 265,10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167 169,8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196 958,4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199 962,4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196 854,3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196 788,7</w:t>
            </w:r>
          </w:p>
        </w:tc>
      </w:tr>
      <w:tr w:rsidR="00917674" w:rsidRPr="00917674" w:rsidTr="00D024F3">
        <w:trPr>
          <w:trHeight w:val="63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6 660,00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5 547,0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12 901,5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1 076,30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6 145,4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6 645,2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6 957,9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872,1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Default="00917674" w:rsidP="00917674">
            <w:r w:rsidRPr="00917674">
              <w:t>средства юридических и физических лиц</w:t>
            </w:r>
          </w:p>
          <w:p w:rsidR="00D024F3" w:rsidRPr="00917674" w:rsidRDefault="00D024F3" w:rsidP="00917674"/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321,2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 xml:space="preserve">3.1. Основное мероприятие «Организация деятельности муниципальных учреждений дополнительного образования детей»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152 746,0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143 494,7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196 197,2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163 460,5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153 916,6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152 978,9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144 709,7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131 481,1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176 650,5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156 152,6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153 044,5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152 978,9</w:t>
            </w:r>
          </w:p>
        </w:tc>
      </w:tr>
      <w:tr w:rsidR="00917674" w:rsidRPr="00917674" w:rsidTr="00D024F3">
        <w:trPr>
          <w:trHeight w:val="63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6 660,0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5 547,0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12 901,5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1 076,3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6 145,4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6 645,2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6 957,9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872,1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Default="00917674" w:rsidP="00917674">
            <w:r w:rsidRPr="00917674">
              <w:t>средства юридических и физических лиц</w:t>
            </w:r>
          </w:p>
          <w:p w:rsidR="00D024F3" w:rsidRPr="00917674" w:rsidRDefault="00D024F3" w:rsidP="00917674"/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321,2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 xml:space="preserve">мероприятие 3.1.1. «Финансовое обеспечение деятельности (оказание услуг) учреждений дополнительного образования детей»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131 228,00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127 823,4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174 839,7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150 020,4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150 020,4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150 020,4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131 228,00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127 823,4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174 839,7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150 020,4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150 020,4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150 020,4</w:t>
            </w:r>
          </w:p>
        </w:tc>
      </w:tr>
      <w:tr w:rsidR="00917674" w:rsidRPr="00917674" w:rsidTr="00D024F3">
        <w:trPr>
          <w:trHeight w:val="6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Default="00917674" w:rsidP="00917674">
            <w:r w:rsidRPr="00917674">
              <w:t>средства юридических и физических лиц</w:t>
            </w:r>
          </w:p>
          <w:p w:rsidR="00D024F3" w:rsidRPr="00917674" w:rsidRDefault="00D024F3" w:rsidP="00917674"/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мероприятие 3.1.2. «Финансовое обеспечение мероприятий, проводимых в рамках развития системы воспитания в образовательной практике города»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884,70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370,2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759,4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580,0</w:t>
            </w:r>
          </w:p>
        </w:tc>
      </w:tr>
      <w:tr w:rsidR="00917674" w:rsidRPr="00917674" w:rsidTr="00D024F3">
        <w:trPr>
          <w:trHeight w:val="52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884,70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370,2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759,4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580,0</w:t>
            </w:r>
          </w:p>
        </w:tc>
      </w:tr>
      <w:tr w:rsidR="00917674" w:rsidRPr="00917674" w:rsidTr="00D024F3">
        <w:trPr>
          <w:trHeight w:val="6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Default="00917674" w:rsidP="00917674">
            <w:r w:rsidRPr="00917674">
              <w:t>средства юридических и физических лиц</w:t>
            </w:r>
          </w:p>
          <w:p w:rsidR="00D024F3" w:rsidRPr="00917674" w:rsidRDefault="00D024F3" w:rsidP="00917674"/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lastRenderedPageBreak/>
              <w:t xml:space="preserve">мероприятие 3.1.3. «Реализация проектов </w:t>
            </w:r>
            <w:proofErr w:type="gramStart"/>
            <w:r w:rsidRPr="00917674">
              <w:t>инициативного</w:t>
            </w:r>
            <w:proofErr w:type="gramEnd"/>
            <w:r w:rsidRPr="00917674">
              <w:t xml:space="preserve"> бюджетирования «Твой Кузбасс - твоя инициатива»»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2 550,00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4 713,9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52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1 178,70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2 392,7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2 650,0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6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1 071,30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Default="00917674" w:rsidP="00917674">
            <w:r w:rsidRPr="00917674">
              <w:t>средства юридических и физических лиц</w:t>
            </w:r>
          </w:p>
          <w:p w:rsidR="00D024F3" w:rsidRPr="00917674" w:rsidRDefault="00D024F3" w:rsidP="00917674"/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321,2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Default="00917674" w:rsidP="00917674">
            <w:r w:rsidRPr="00917674">
              <w:t>мероприятие 3.1.4. «Оснащение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организациях»</w:t>
            </w:r>
          </w:p>
          <w:p w:rsidR="00D024F3" w:rsidRPr="00917674" w:rsidRDefault="00D024F3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6 660,00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5 547,0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12 901,5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9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6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6 660,00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5 547,0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12 901,5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70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мероприятие 3.1.5. «Финансовое обеспечение проведения ремонтов, материально-технического обеспечения учреждений дополнительного образования детей»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11 417,90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582,8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551,3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2 378,5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2 378,5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2 378,5</w:t>
            </w:r>
          </w:p>
        </w:tc>
      </w:tr>
      <w:tr w:rsidR="00917674" w:rsidRPr="00917674" w:rsidTr="00D024F3">
        <w:trPr>
          <w:trHeight w:val="39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11 417,90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582,8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551,3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2 378,5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2 378,5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2 378,5</w:t>
            </w:r>
          </w:p>
        </w:tc>
      </w:tr>
      <w:tr w:rsidR="00917674" w:rsidRPr="00917674" w:rsidTr="00D024F3">
        <w:trPr>
          <w:trHeight w:val="6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Default="00917674" w:rsidP="00917674">
            <w:r w:rsidRPr="00917674">
              <w:t>средства юридических и физических лиц</w:t>
            </w:r>
          </w:p>
          <w:p w:rsidR="00D024F3" w:rsidRPr="00917674" w:rsidRDefault="00D024F3" w:rsidP="00917674"/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lastRenderedPageBreak/>
              <w:t xml:space="preserve">мероприятие 3.1.6. «Профилактика безнадзорности и правонарушений несовершеннолетних»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9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592512">
        <w:trPr>
          <w:trHeight w:val="418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 xml:space="preserve">мероприятие 3.1.7. «Реализация мероприятий по обеспечению антитеррористической защищенности в муниципальных образовательных организациях Кемеровской области - Кузбасса»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3 919,6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2 183,3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937,7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937,7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Управление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3 661,3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1 573,3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937,7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937,7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592512">
        <w:trPr>
          <w:trHeight w:val="22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Управление культуры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бюджет, в том числе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274,4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Управление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256,3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7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Управление культуры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3 645,2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2 030,5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872,1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872,1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Управление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3 405,0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1 463,2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872,1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872,1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Управление культуры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240,2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567,3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7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лиц, в том числе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Управление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592512">
        <w:trPr>
          <w:trHeight w:val="269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Управление культуры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 xml:space="preserve">мероприятие 3.1.8. «Реализация мероприятий по обеспечению пожарной безопасности в муниципальных образовательных организациях Кемеровской области - Кузбасса»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537,8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4 962,0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6 543,9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Управление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537,8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3 774,5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578,7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592512">
        <w:trPr>
          <w:trHeight w:val="304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Управление культуры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1 187,5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5 965,2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бюджет, в том числе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347,3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458,1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Управление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264,2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592512">
        <w:trPr>
          <w:trHeight w:val="212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Управление культуры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83,1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500,2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4 614,7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6 085,8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592512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Управление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500,2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3 510,3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538,2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592512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Управление культуры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1 104,4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5 547,6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592512">
        <w:trPr>
          <w:trHeight w:val="37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592512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592512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лиц, в том числе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592512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Управление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592512">
        <w:trPr>
          <w:trHeight w:val="272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Управление культуры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мероприятие 3.2. "Обеспечение персонифицированного финансирования дополнительного образования детей"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20 555,40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35 688,7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20 307,9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43 809,8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43 809,8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43 809,8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20 555,40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35 688,7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20 307,9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43 809,8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43 809,8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43 809,8</w:t>
            </w:r>
          </w:p>
        </w:tc>
      </w:tr>
      <w:tr w:rsidR="00917674" w:rsidRPr="00917674" w:rsidTr="00D024F3">
        <w:trPr>
          <w:trHeight w:val="6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 xml:space="preserve">мероприятие 3.2.1. «Организация обеспечения мероприятий по персонифицированному финансированию дополнительного образования детей»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20 555,40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35 688,7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20 307,9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43 809,8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43 809,8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43 809,8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20 555,40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35 688,7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20 307,9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43 809,8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43 809,8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43 809,8</w:t>
            </w:r>
          </w:p>
        </w:tc>
      </w:tr>
      <w:tr w:rsidR="00917674" w:rsidRPr="00917674" w:rsidTr="00D024F3">
        <w:trPr>
          <w:trHeight w:val="6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592512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592512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4. Подпрограмма «Организация обеспечения деятельности учреждений для детей-сирот  и детей, оставшихся без попечения родителей»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145 925,60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188 589,7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592512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41,00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592512">
        <w:trPr>
          <w:trHeight w:val="66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592512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592512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142 410,60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179 172,3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592512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3 474,00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9 378,1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592512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lastRenderedPageBreak/>
              <w:t xml:space="preserve">4.1. Основное мероприятие «Реализация мероприятий </w:t>
            </w:r>
            <w:proofErr w:type="spellStart"/>
            <w:r w:rsidRPr="00917674">
              <w:rPr>
                <w:color w:val="000000"/>
              </w:rPr>
              <w:t>воспитательно</w:t>
            </w:r>
            <w:proofErr w:type="spellEnd"/>
            <w:r w:rsidRPr="00917674">
              <w:rPr>
                <w:color w:val="000000"/>
              </w:rPr>
              <w:t>-образовательной деятельности  учреждений  для детей-сирот и детей, оставшихся без попечения родителей»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145 925,60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188 589,7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41,00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67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142 410,60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179 172,3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3 474,00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9 378,1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</w:tr>
      <w:tr w:rsidR="00917674" w:rsidRPr="00917674" w:rsidTr="00D024F3">
        <w:trPr>
          <w:trHeight w:val="34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мероприятие 4.1.1. «Обеспечение деятельности по содержанию организаций для детей - сирот и детей, оставшихся без попечения родителей»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142 410,60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179 172,3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64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142 410,60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179 172,3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мероприятие 4.1.2. «Финансовое обеспечение деятельности по содержанию учреждений для детей, оставшихся без попечения родителей»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3 298,50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9 417,4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41,00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6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592512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3 257,50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9 378,1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592512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мероприятие 4.1.3. «Финансовое обеспечение проведения ремонтных работ; материально-техническое обеспечение учреждений для детей-сирот и детей, оставшихся без попечения родителей»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216,50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592512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592512">
        <w:trPr>
          <w:trHeight w:val="6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592512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592512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592512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216,50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592512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lastRenderedPageBreak/>
              <w:t xml:space="preserve"> 5. По</w:t>
            </w:r>
            <w:r w:rsidR="00592512">
              <w:rPr>
                <w:color w:val="000000"/>
              </w:rPr>
              <w:t xml:space="preserve">дпрограмма     «Организация </w:t>
            </w:r>
            <w:r w:rsidRPr="00917674">
              <w:rPr>
                <w:color w:val="000000"/>
              </w:rPr>
              <w:t>обеспечения     деятельности  учреждений,   осуществляющих образовательную деятельность по адаптированным общеобразовательным программам»</w:t>
            </w:r>
          </w:p>
          <w:p w:rsidR="007624C2" w:rsidRPr="00917674" w:rsidRDefault="007624C2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31 661,70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35 037,8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33 969,7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39 302,0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39 302,0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39 302,0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27 496,90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31 318,6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30 433,0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36 116,7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36 116,7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36 116,7</w:t>
            </w:r>
          </w:p>
        </w:tc>
      </w:tr>
      <w:tr w:rsidR="00917674" w:rsidRPr="00917674" w:rsidTr="00592512">
        <w:trPr>
          <w:trHeight w:val="474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3 545,70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3 300,8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3 196,9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2 320,3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2 320,3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2 320,3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619,10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418,4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339,8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865,0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865,0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865,0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5.1 Основное мероприятие «Реализация мероприятий учреждениями, осуществляющими образовательную деятельность по адаптированным общеобразовательным программам»</w:t>
            </w:r>
          </w:p>
          <w:p w:rsidR="007624C2" w:rsidRPr="00917674" w:rsidRDefault="007624C2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31 661,70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35 037,8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33 969,7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39 302,0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39 302,0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39 302,0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27 496,90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31 318,6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30 433,0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36 116,7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36 116,7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36 116,7</w:t>
            </w:r>
          </w:p>
        </w:tc>
      </w:tr>
      <w:tr w:rsidR="00917674" w:rsidRPr="00917674" w:rsidTr="00D024F3">
        <w:trPr>
          <w:trHeight w:val="58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3 545,70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3 300,8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3 196,9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2 320,3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2 320,3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2 320,3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619,10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418,4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339,8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865,0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865,0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865,0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мероприятие 5.1.1. «Обеспечение образовательной деятельности образовательных организаций по адаптированным общеобразовательным программам»</w:t>
            </w:r>
          </w:p>
          <w:p w:rsidR="007624C2" w:rsidRPr="00917674" w:rsidRDefault="007624C2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3 545,70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3 300,8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3 196,9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2 320,3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2 320,3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2 320,3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6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3 545,70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3 300,8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3 196,9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2 320,3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2 320,3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2 320,3</w:t>
            </w:r>
          </w:p>
        </w:tc>
      </w:tr>
      <w:tr w:rsidR="00917674" w:rsidRPr="00917674" w:rsidTr="007624C2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7624C2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 xml:space="preserve">мероприятие 5.1.2.  «Финансовое обеспечение деятельности по содержанию учреждений, осуществляющих </w:t>
            </w:r>
            <w:r w:rsidRPr="00917674">
              <w:rPr>
                <w:color w:val="000000"/>
              </w:rPr>
              <w:lastRenderedPageBreak/>
              <w:t>образовательную деятельность по адаптированным общеобразовательным программам»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lastRenderedPageBreak/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17 840,30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18 799,9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20 359,5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21 357,8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21 357,8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21 357,8</w:t>
            </w:r>
          </w:p>
        </w:tc>
      </w:tr>
      <w:tr w:rsidR="00917674" w:rsidRPr="00917674" w:rsidTr="007624C2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17 221,20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18 381,5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20 019,7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20 602,8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20 602,8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20 602,8</w:t>
            </w:r>
          </w:p>
        </w:tc>
      </w:tr>
      <w:tr w:rsidR="00917674" w:rsidRPr="00917674" w:rsidTr="007624C2">
        <w:trPr>
          <w:trHeight w:val="467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7624C2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7624C2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7624C2">
        <w:trPr>
          <w:trHeight w:val="7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619,10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418,4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339,8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755,0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755,0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755,0</w:t>
            </w:r>
          </w:p>
        </w:tc>
      </w:tr>
      <w:tr w:rsidR="00917674" w:rsidRPr="00917674" w:rsidTr="007624C2">
        <w:trPr>
          <w:trHeight w:val="300"/>
        </w:trPr>
        <w:tc>
          <w:tcPr>
            <w:tcW w:w="3261" w:type="dxa"/>
            <w:vMerge w:val="restart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 xml:space="preserve">мероприятие 5.1.3. «Финансовое обеспечение проведения ремонтов, материально-технического обеспечения учреждений, осуществляющих образовательную деятельность по адаптированным общеобразовательным программам»  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1 614,70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1 173,7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1 072,3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10 850,6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10 850,6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10 850,6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1 614,70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1 173,7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1 072,3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10 740,6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10 740,6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10 740,6</w:t>
            </w:r>
          </w:p>
        </w:tc>
      </w:tr>
      <w:tr w:rsidR="00917674" w:rsidRPr="00917674" w:rsidTr="00D024F3">
        <w:trPr>
          <w:trHeight w:val="58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51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110,0</w:t>
            </w:r>
          </w:p>
        </w:tc>
      </w:tr>
      <w:tr w:rsidR="00917674" w:rsidRPr="00917674" w:rsidTr="00D024F3">
        <w:trPr>
          <w:trHeight w:val="33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 xml:space="preserve">мероприятие 5.1.4. </w:t>
            </w:r>
            <w:proofErr w:type="gramStart"/>
            <w:r w:rsidRPr="00917674">
              <w:rPr>
                <w:color w:val="000000"/>
              </w:rPr>
              <w:t>«Финансовое обеспечение двухразовым бесплатным питанием обучающихся с ограниченными возможностями здоровья в муниципальных общеобразовательных организациях»</w:t>
            </w:r>
            <w:proofErr w:type="gram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8 661,00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9 270,5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9 341,0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4 773,3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4 773,3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4 773,3</w:t>
            </w:r>
          </w:p>
        </w:tc>
      </w:tr>
      <w:tr w:rsidR="00917674" w:rsidRPr="00917674" w:rsidTr="00D024F3">
        <w:trPr>
          <w:trHeight w:val="33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8 661,00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9 270,5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9 341,0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4 773,3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4 773,3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4 773,3</w:t>
            </w:r>
          </w:p>
        </w:tc>
      </w:tr>
      <w:tr w:rsidR="00917674" w:rsidRPr="00917674" w:rsidTr="00D024F3">
        <w:trPr>
          <w:trHeight w:val="63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3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4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9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Default="00917674" w:rsidP="00917674">
            <w:r w:rsidRPr="00917674">
              <w:t>средства юридических и физических лиц</w:t>
            </w:r>
          </w:p>
          <w:p w:rsidR="007624C2" w:rsidRPr="00917674" w:rsidRDefault="007624C2" w:rsidP="00917674"/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 xml:space="preserve">мероприятие 5.1.5. «Финансовое обеспечение предупреждения и ликвидации последствий чрезвычайных ситуаций»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2 492,9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6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2 492,9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6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7624C2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7624C2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lastRenderedPageBreak/>
              <w:t>6. Подпрограмма «Развитие учреждений, обеспечивающих предоставление услуг в сфере образования»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29 921,80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35 656,5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46 964,7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47 535,8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47 535,8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47 535,8</w:t>
            </w:r>
          </w:p>
        </w:tc>
      </w:tr>
      <w:tr w:rsidR="00917674" w:rsidRPr="00917674" w:rsidTr="007624C2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29 921,80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35 656,5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46 964,7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47 535,8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47 535,8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47 535,8</w:t>
            </w:r>
          </w:p>
        </w:tc>
      </w:tr>
      <w:tr w:rsidR="00917674" w:rsidRPr="00917674" w:rsidTr="007624C2">
        <w:trPr>
          <w:trHeight w:val="6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7624C2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7624C2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7624C2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7624C2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6.1 Основное мероприятие «Организация деятельности учреждений, обеспечивающих предоставление услуг в сфере образования»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29 921,80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35 656,5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46 964,7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47 535,8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47 535,8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47 535,8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29 921,80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35 656,5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46 964,7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47 535,8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47 535,8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47 535,8</w:t>
            </w:r>
          </w:p>
        </w:tc>
      </w:tr>
      <w:tr w:rsidR="00917674" w:rsidRPr="00917674" w:rsidTr="00D024F3">
        <w:trPr>
          <w:trHeight w:val="58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мероприятие 6.1.1. «Финансовое обеспечение деятельности прочих муниципальных учреждений, оказывающих услуги в области образования»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11 419,50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13 719,3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16 665,6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12 745,1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12 745,1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12 745,1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11 419,50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13 719,3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16 665,6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12 745,1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12 745,1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12 745,1</w:t>
            </w:r>
          </w:p>
        </w:tc>
      </w:tr>
      <w:tr w:rsidR="00917674" w:rsidRPr="00917674" w:rsidTr="00D024F3">
        <w:trPr>
          <w:trHeight w:val="66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мероприятие 6.1.2. «Финансовое обеспечение мероприятий по содержанию центра бухгалтерского и технического обслуживания образования»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18 502,30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21 937,2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29 413,9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33 290,7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33 290,7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33 290,7</w:t>
            </w:r>
          </w:p>
        </w:tc>
      </w:tr>
      <w:tr w:rsidR="00917674" w:rsidRPr="00917674" w:rsidTr="00D024F3">
        <w:trPr>
          <w:trHeight w:val="33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18 502,30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21 937,2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29 413,9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33 290,7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33 290,7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33 290,7</w:t>
            </w:r>
          </w:p>
        </w:tc>
      </w:tr>
      <w:tr w:rsidR="00917674" w:rsidRPr="00917674" w:rsidTr="00D024F3">
        <w:trPr>
          <w:trHeight w:val="6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7624C2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7624C2">
        <w:trPr>
          <w:trHeight w:val="30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lastRenderedPageBreak/>
              <w:t>мероприятие 6.1.3. «Финансовое обеспечение проведения ремонтов, материально-технического обеспечения учреждений, обеспечивающих предоставление услуг в сфере образования»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885,2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1 500,0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1 500,0</w:t>
            </w:r>
          </w:p>
        </w:tc>
      </w:tr>
      <w:tr w:rsidR="00917674" w:rsidRPr="00917674" w:rsidTr="007624C2">
        <w:trPr>
          <w:trHeight w:val="33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885,2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1 500,0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1 500,0</w:t>
            </w:r>
          </w:p>
        </w:tc>
      </w:tr>
      <w:tr w:rsidR="00917674" w:rsidRPr="00917674" w:rsidTr="007624C2">
        <w:trPr>
          <w:trHeight w:val="6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7624C2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7624C2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7624C2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7624C2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7. Подпрограмма «Реализация политики органов местного самоуправления»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25 574,40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29 561,7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33 580,9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30 903,7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30 903,7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30 903,7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10 731,60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12 298,7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13 722,5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12 835,4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12 835,4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12 835,4</w:t>
            </w:r>
          </w:p>
        </w:tc>
      </w:tr>
      <w:tr w:rsidR="00917674" w:rsidRPr="00917674" w:rsidTr="00D024F3">
        <w:trPr>
          <w:trHeight w:val="6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14 842,80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17 263,0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19 858,4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18 068,3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18 068,3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18 068,3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7.1 Основное мероприятие «Координация деятельности по обеспечению развития учреждений образования»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25 574,40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29 561,7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33 580,9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30 903,7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30 903,7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30 903,7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10 731,60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12 298,7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13 722,5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12 835,4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12 835,4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12 835,4</w:t>
            </w:r>
          </w:p>
        </w:tc>
      </w:tr>
      <w:tr w:rsidR="00917674" w:rsidRPr="00917674" w:rsidTr="00D024F3">
        <w:trPr>
          <w:trHeight w:val="63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14 842,80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17 263,0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19 858,4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18 068,3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18 068,3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18 068,3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3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мероприятие 7.1.1. «Финансовое обеспечение деятельности органов местного самоуправления»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10 731,60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11 748,9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12 954,9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12 835,4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12 835,4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12 835,4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10 731,60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11 748,9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12 954,9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12 835,4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12 835,4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12 835,4</w:t>
            </w:r>
          </w:p>
        </w:tc>
      </w:tr>
      <w:tr w:rsidR="00917674" w:rsidRPr="00917674" w:rsidTr="00D024F3">
        <w:trPr>
          <w:trHeight w:val="66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7624C2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7624C2">
        <w:trPr>
          <w:trHeight w:val="45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lastRenderedPageBreak/>
              <w:t xml:space="preserve">мероприятие 7.1.2. </w:t>
            </w:r>
            <w:proofErr w:type="gramStart"/>
            <w:r w:rsidRPr="00917674">
              <w:rPr>
                <w:color w:val="000000"/>
              </w:rPr>
              <w:t>«Организация и осуществление деятельности по опеке и попечительству,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осуществление контроля за распоряжением ими»</w:t>
            </w:r>
            <w:proofErr w:type="gram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14 842,80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17 263,0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19 858,4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18 068,3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18 068,3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18 068,3</w:t>
            </w:r>
          </w:p>
        </w:tc>
      </w:tr>
      <w:tr w:rsidR="00917674" w:rsidRPr="00917674" w:rsidTr="007624C2">
        <w:trPr>
          <w:trHeight w:val="45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7624C2">
        <w:trPr>
          <w:trHeight w:val="6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7624C2">
        <w:trPr>
          <w:trHeight w:val="45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7624C2">
        <w:trPr>
          <w:trHeight w:val="45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14 842,80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17 263,0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19 858,4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18 068,3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18 068,3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18 068,3</w:t>
            </w:r>
          </w:p>
        </w:tc>
      </w:tr>
      <w:tr w:rsidR="00917674" w:rsidRPr="00917674" w:rsidTr="007624C2">
        <w:trPr>
          <w:trHeight w:val="139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7624C2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мероприятие 7.1.3. «Выплата единовременного поощрения муниципальным служащим за выслугу лет (стаж муниципальной службы), в связи с выходом на пенсию»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549,8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767,6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549,8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767,6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66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8.  Подпрограмма «Социальные гарантии в системе образования, прочие мероприятия»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106 140,90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104 012,0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108 897,9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128 132,5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128 132,5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128 132,5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5 495,10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6 862,2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8 899,6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8 423,8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8 423,8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8 423,8</w:t>
            </w:r>
          </w:p>
        </w:tc>
      </w:tr>
      <w:tr w:rsidR="00917674" w:rsidRPr="00917674" w:rsidTr="00D024F3">
        <w:trPr>
          <w:trHeight w:val="6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7624C2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7624C2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100 645,80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97 149,8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99 998,3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119 708,7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119 708,7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119 708,7</w:t>
            </w:r>
          </w:p>
        </w:tc>
      </w:tr>
      <w:tr w:rsidR="00917674" w:rsidRPr="00917674" w:rsidTr="007624C2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7624C2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8.1 Основное мероприятие  «Мероприятия по обеспечению социальных гарантий в сфере образования»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106 140,90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104 012,0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108 897,9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128 132,5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128 132,5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128 132,5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5 495,10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6 862,2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8 899,6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8 423,8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8 423,8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8 423,8</w:t>
            </w:r>
          </w:p>
        </w:tc>
      </w:tr>
      <w:tr w:rsidR="00917674" w:rsidRPr="00917674" w:rsidTr="00D024F3">
        <w:trPr>
          <w:trHeight w:val="63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r w:rsidRPr="00917674"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100 645,80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97 149,8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99 998,3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119 708,7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119 708,7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119 708,7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мероприятие 8.1.1. «Финансовое обеспечение адресной поддержки работников образовательных учреждений и обучающихся, проведение мероприятий для педагогов, учащихся города»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693,50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339,6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469,2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469,2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469,2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693,50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339,6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469,2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469,2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469,2</w:t>
            </w:r>
          </w:p>
        </w:tc>
      </w:tr>
      <w:tr w:rsidR="00917674" w:rsidRPr="00917674" w:rsidTr="00D024F3">
        <w:trPr>
          <w:trHeight w:val="58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мероприятие 8.1.2. «Обеспечение детей-сирот и детей, оставшихся без попечения родителей, одеждой, обувью, единовременным денежным пособием при выпуске из общеобразовательных организаций»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58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7624C2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7624C2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мероприятие 8.1.3. «Обеспечение зачисления денежных сре</w:t>
            </w:r>
            <w:proofErr w:type="gramStart"/>
            <w:r w:rsidRPr="00917674">
              <w:rPr>
                <w:color w:val="000000"/>
              </w:rPr>
              <w:t>дств дл</w:t>
            </w:r>
            <w:proofErr w:type="gramEnd"/>
            <w:r w:rsidRPr="00917674">
              <w:rPr>
                <w:color w:val="000000"/>
              </w:rPr>
              <w:t xml:space="preserve">я детей-сирот и детей, оставшихся без попечения родителей, на </w:t>
            </w:r>
            <w:r w:rsidRPr="00917674">
              <w:rPr>
                <w:color w:val="000000"/>
              </w:rPr>
              <w:lastRenderedPageBreak/>
              <w:t>специальные накопительные банковские счета»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lastRenderedPageBreak/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973,20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880,7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844,6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973,2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973,2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973,2</w:t>
            </w:r>
          </w:p>
        </w:tc>
      </w:tr>
      <w:tr w:rsidR="00917674" w:rsidRPr="00917674" w:rsidTr="007624C2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7624C2">
        <w:trPr>
          <w:trHeight w:val="64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7624C2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7624C2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973,20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880,7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844,6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973,2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973,2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973,2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 xml:space="preserve">мероприятие 8.1.4. </w:t>
            </w:r>
            <w:proofErr w:type="gramStart"/>
            <w:r w:rsidRPr="00917674">
              <w:rPr>
                <w:color w:val="000000"/>
              </w:rPr>
              <w:t>«Осуществление назначения и выплаты денежных средств семьям, взявшим на воспитание детей-сирот и детей, оставшихся без попечения родителей, предоставление им мер социальной поддержки, осуществление назначения и выплаты денежных средств лицам, находившимся под попечительством, лицам, являвшимся приемными родителями, в соответствии с Законом Кемеровской области от 14 декабря 2010 года № 124-ОЗ «О некоторых вопросах в сфере опеки и попечительства несовершеннолетних»»</w:t>
            </w:r>
            <w:proofErr w:type="gram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91 342,80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87 617,6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83 331,5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94 131,5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94 131,5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94 131,5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66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91 342,80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87 617,6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83 331,5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94 131,5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94 131,5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94 131,5</w:t>
            </w:r>
          </w:p>
        </w:tc>
      </w:tr>
      <w:tr w:rsidR="00917674" w:rsidRPr="00917674" w:rsidTr="00D024F3">
        <w:trPr>
          <w:trHeight w:val="229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7624C2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мероприятие 8.1.5.  «Меры социальной поддержки многодетных семей в соответствии с Законом Кемеровской области от 14 ноября 2005 года №123-ОЗ «О мерах социальной поддержки многодетных семей в Кемеровской области» (питание детей из многодетных семей в школах)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4 700,60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4 381,3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7624C2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7624C2">
        <w:trPr>
          <w:trHeight w:val="58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7624C2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7624C2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4 700,60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4 381,3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7624C2">
        <w:trPr>
          <w:trHeight w:val="64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7624C2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proofErr w:type="spellStart"/>
            <w:r w:rsidRPr="00917674">
              <w:rPr>
                <w:color w:val="000000"/>
              </w:rPr>
              <w:lastRenderedPageBreak/>
              <w:t>подмероприятие</w:t>
            </w:r>
            <w:proofErr w:type="spellEnd"/>
            <w:r w:rsidRPr="00917674">
              <w:rPr>
                <w:color w:val="000000"/>
              </w:rPr>
              <w:t xml:space="preserve"> 8.1.5.1  «Обеспечение мер социальной поддержки многодетных семей» (питание детей из многодетных семей в школах)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8 509,0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14 980,0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14 980,0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14 980,0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58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8 509,0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14 980,0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14 980,0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14 980,0</w:t>
            </w:r>
          </w:p>
        </w:tc>
      </w:tr>
      <w:tr w:rsidR="00917674" w:rsidRPr="00917674" w:rsidTr="00D024F3">
        <w:trPr>
          <w:trHeight w:val="64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мероприятие 8.1.6. «Социальная поддержка работников образовательных организаций и участников образовательного процесса»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2 936,90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3 056,4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3 084,9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3 116,0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3 116,0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3 116,0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7624C2">
        <w:trPr>
          <w:trHeight w:val="339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2 936,90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3 056,4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3 084,9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3 116,0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3 116,0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3 116,0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мероприятие 8.1.7. «Финансовое обеспечение мероприятий социальной поддержки в сфере образования, прочих расходов»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4 301,60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5 918,0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5 660,0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5 254,6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5 254,6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5 254,6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4 301,60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5 918,0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5 660,0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5 254,6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5 254,6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5 254,6</w:t>
            </w:r>
          </w:p>
        </w:tc>
      </w:tr>
      <w:tr w:rsidR="00917674" w:rsidRPr="00917674" w:rsidTr="007624C2">
        <w:trPr>
          <w:trHeight w:val="17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6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7624C2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7624C2">
        <w:trPr>
          <w:trHeight w:val="30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624C2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 xml:space="preserve">мероприятие 8.1.8. «Осуществление назначения и выплаты единовременного государственного пособия гражданам, усыновившим (удочерившим) детей-сирот и детей, оставшихся без </w:t>
            </w:r>
            <w:r w:rsidRPr="00917674">
              <w:rPr>
                <w:color w:val="000000"/>
              </w:rPr>
              <w:lastRenderedPageBreak/>
              <w:t>попечения родителей, установленного Законом Кемеровской области от 13 марта 2008 года № 5-ОЗ «О предоставлении меры социальной поддержки гражданам, усыновившим (удочерившим) детей-сирот и детей, оставшихся без попечения родителей»»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lastRenderedPageBreak/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402,00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100,5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201,0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400,0</w:t>
            </w:r>
          </w:p>
        </w:tc>
      </w:tr>
      <w:tr w:rsidR="00917674" w:rsidRPr="00917674" w:rsidTr="007624C2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7624C2">
        <w:trPr>
          <w:trHeight w:val="67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7624C2">
        <w:trPr>
          <w:trHeight w:val="36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7624C2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402,00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100,5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201,0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400,0</w:t>
            </w:r>
          </w:p>
        </w:tc>
      </w:tr>
      <w:tr w:rsidR="00917674" w:rsidRPr="00917674" w:rsidTr="007624C2">
        <w:trPr>
          <w:trHeight w:val="159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lastRenderedPageBreak/>
              <w:t>мероприятие 8.1.9. «Финансовое обеспечение мероприятий, проводимых в рамках развития системы воспитания в образовательной практике города»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2 700,0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2 700,0</w:t>
            </w:r>
          </w:p>
        </w:tc>
      </w:tr>
      <w:tr w:rsidR="00917674" w:rsidRPr="00917674" w:rsidTr="00D024F3">
        <w:trPr>
          <w:trHeight w:val="67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6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624C2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7624C2">
        <w:trPr>
          <w:trHeight w:val="551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 xml:space="preserve">мероприятие 8.1.10. «Предоставление членам семей участников специальной военной операции, указанным в подпункте 2 статьи 2 Закона Кемеровской области - Кузбасса «О мерах социальной поддержки семей граждан, принимающих участие в специальной военной операции», обучающимся в пятых - одиннадцатых классах муниципальных общеобразовательных организаций, бесплатного </w:t>
            </w:r>
            <w:r w:rsidRPr="00917674">
              <w:rPr>
                <w:color w:val="000000"/>
              </w:rPr>
              <w:lastRenderedPageBreak/>
              <w:t>одноразового горячего питания»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lastRenderedPageBreak/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146,30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1 507,7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1 442,8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1 442,8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1 442,8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146,30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987,3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1 507,7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1 442,8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1 442,8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1 442,8</w:t>
            </w:r>
          </w:p>
        </w:tc>
      </w:tr>
      <w:tr w:rsidR="00917674" w:rsidRPr="00917674" w:rsidTr="00D024F3">
        <w:trPr>
          <w:trHeight w:val="165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</w:pPr>
            <w:r w:rsidRPr="0091767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lastRenderedPageBreak/>
              <w:t xml:space="preserve">мероприятие 8.1.11. «Предоставление бесплатного двухразового питания детям-инвалидам, не имеющим ограниченных возможностей здоровья, обучающимся в муниципальных общеобразовательных организациях»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2 519,6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4 665,2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4 665,2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4 665,2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7624C2">
        <w:trPr>
          <w:trHeight w:val="6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иные не запрещенные законодательством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rPr>
                <w:color w:val="000000"/>
              </w:rPr>
            </w:pPr>
            <w:r w:rsidRPr="00917674">
              <w:rPr>
                <w:color w:val="000000"/>
              </w:rPr>
              <w:t> </w:t>
            </w:r>
          </w:p>
        </w:tc>
      </w:tr>
      <w:tr w:rsidR="00917674" w:rsidRPr="00917674" w:rsidTr="007624C2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  <w:tr w:rsidR="00917674" w:rsidRPr="00917674" w:rsidTr="00D024F3">
        <w:trPr>
          <w:trHeight w:val="3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2 519,6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4 665,2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4 665,2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4 665,2</w:t>
            </w:r>
          </w:p>
        </w:tc>
      </w:tr>
      <w:tr w:rsidR="00917674" w:rsidRPr="00917674" w:rsidTr="00D024F3">
        <w:trPr>
          <w:trHeight w:val="37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674" w:rsidRPr="00917674" w:rsidRDefault="00917674" w:rsidP="00917674"/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674" w:rsidRPr="00917674" w:rsidRDefault="00917674" w:rsidP="00917674">
            <w:r w:rsidRPr="00917674">
              <w:t>средства юридических и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674" w:rsidRPr="00917674" w:rsidRDefault="00917674" w:rsidP="00917674">
            <w:pPr>
              <w:jc w:val="right"/>
              <w:rPr>
                <w:color w:val="000000"/>
              </w:rPr>
            </w:pPr>
            <w:r w:rsidRPr="00917674">
              <w:rPr>
                <w:color w:val="000000"/>
              </w:rPr>
              <w:t>0,0</w:t>
            </w:r>
          </w:p>
        </w:tc>
      </w:tr>
    </w:tbl>
    <w:p w:rsidR="00F72586" w:rsidRDefault="00F72586" w:rsidP="00FC12BB">
      <w:pPr>
        <w:rPr>
          <w:sz w:val="28"/>
          <w:szCs w:val="28"/>
        </w:rPr>
      </w:pPr>
    </w:p>
    <w:p w:rsidR="00F72586" w:rsidRDefault="00F72586" w:rsidP="00FC12BB">
      <w:pPr>
        <w:rPr>
          <w:sz w:val="28"/>
          <w:szCs w:val="28"/>
        </w:rPr>
      </w:pPr>
    </w:p>
    <w:p w:rsidR="00F72586" w:rsidRDefault="00F72586" w:rsidP="00FC12BB">
      <w:pPr>
        <w:rPr>
          <w:sz w:val="28"/>
          <w:szCs w:val="28"/>
        </w:rPr>
      </w:pPr>
    </w:p>
    <w:p w:rsidR="00F72586" w:rsidRDefault="00F72586" w:rsidP="00FC12BB">
      <w:pPr>
        <w:rPr>
          <w:sz w:val="28"/>
          <w:szCs w:val="28"/>
        </w:rPr>
      </w:pPr>
    </w:p>
    <w:p w:rsidR="00F72586" w:rsidRDefault="00F72586" w:rsidP="00FC12BB">
      <w:pPr>
        <w:rPr>
          <w:sz w:val="28"/>
          <w:szCs w:val="28"/>
        </w:rPr>
      </w:pPr>
    </w:p>
    <w:p w:rsidR="00FC12BB" w:rsidRPr="009F1156" w:rsidRDefault="00FC12BB" w:rsidP="00FC12BB">
      <w:pPr>
        <w:rPr>
          <w:sz w:val="28"/>
          <w:szCs w:val="28"/>
        </w:rPr>
      </w:pPr>
      <w:r w:rsidRPr="009F1156">
        <w:rPr>
          <w:sz w:val="28"/>
          <w:szCs w:val="28"/>
        </w:rPr>
        <w:t xml:space="preserve">Заместитель главы города Прокопьевска </w:t>
      </w:r>
    </w:p>
    <w:p w:rsidR="00FC12BB" w:rsidRPr="009F1156" w:rsidRDefault="00FC12BB" w:rsidP="00FC12BB">
      <w:pPr>
        <w:rPr>
          <w:sz w:val="28"/>
          <w:szCs w:val="28"/>
        </w:rPr>
      </w:pPr>
      <w:r w:rsidRPr="009F1156">
        <w:rPr>
          <w:sz w:val="28"/>
          <w:szCs w:val="28"/>
        </w:rPr>
        <w:t xml:space="preserve">по социальным вопросам                                                                                                                                             </w:t>
      </w:r>
      <w:proofErr w:type="spellStart"/>
      <w:r w:rsidRPr="009F1156">
        <w:rPr>
          <w:sz w:val="28"/>
          <w:szCs w:val="28"/>
        </w:rPr>
        <w:t>О.В.Сергеева</w:t>
      </w:r>
      <w:proofErr w:type="spellEnd"/>
    </w:p>
    <w:p w:rsidR="00BE1ACC" w:rsidRDefault="00BE1ACC" w:rsidP="00BE1ACC">
      <w:pPr>
        <w:rPr>
          <w:sz w:val="28"/>
          <w:szCs w:val="28"/>
        </w:rPr>
      </w:pPr>
    </w:p>
    <w:p w:rsidR="00BE1ACC" w:rsidRDefault="00BE1ACC" w:rsidP="00BE1ACC">
      <w:pPr>
        <w:rPr>
          <w:sz w:val="28"/>
          <w:szCs w:val="28"/>
        </w:rPr>
      </w:pPr>
    </w:p>
    <w:p w:rsidR="00BE1ACC" w:rsidRDefault="00BE1ACC" w:rsidP="00BE1ACC">
      <w:pPr>
        <w:rPr>
          <w:sz w:val="28"/>
          <w:szCs w:val="28"/>
        </w:rPr>
      </w:pPr>
    </w:p>
    <w:p w:rsidR="00BE1ACC" w:rsidRDefault="00BE1ACC" w:rsidP="00BE1ACC">
      <w:pPr>
        <w:rPr>
          <w:sz w:val="28"/>
          <w:szCs w:val="28"/>
        </w:rPr>
      </w:pPr>
    </w:p>
    <w:p w:rsidR="00BE1ACC" w:rsidRDefault="00BE1ACC" w:rsidP="00BE1ACC">
      <w:pPr>
        <w:rPr>
          <w:sz w:val="28"/>
          <w:szCs w:val="28"/>
        </w:rPr>
      </w:pPr>
    </w:p>
    <w:p w:rsidR="00F72586" w:rsidRDefault="00F72586" w:rsidP="00BE1ACC">
      <w:pPr>
        <w:jc w:val="center"/>
        <w:rPr>
          <w:sz w:val="28"/>
          <w:szCs w:val="28"/>
        </w:rPr>
        <w:sectPr w:rsidR="00F72586" w:rsidSect="001E262B">
          <w:pgSz w:w="16838" w:h="11906" w:orient="landscape" w:code="9"/>
          <w:pgMar w:top="567" w:right="851" w:bottom="709" w:left="1134" w:header="709" w:footer="709" w:gutter="0"/>
          <w:cols w:space="708"/>
          <w:docGrid w:linePitch="360"/>
        </w:sectPr>
      </w:pPr>
    </w:p>
    <w:p w:rsidR="00BE1ACC" w:rsidRPr="00195F7F" w:rsidRDefault="00BE1ACC" w:rsidP="00BE1AC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</w:t>
      </w:r>
      <w:r w:rsidRPr="00195F7F">
        <w:rPr>
          <w:rFonts w:ascii="Times New Roman" w:hAnsi="Times New Roman" w:cs="Times New Roman"/>
          <w:b/>
          <w:sz w:val="28"/>
          <w:szCs w:val="28"/>
        </w:rPr>
        <w:t>Сведения о планируемых значениях целевых показателей</w:t>
      </w:r>
    </w:p>
    <w:p w:rsidR="00BE1ACC" w:rsidRDefault="00BE1ACC" w:rsidP="00BE1AC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5F7F">
        <w:rPr>
          <w:rFonts w:ascii="Times New Roman" w:hAnsi="Times New Roman" w:cs="Times New Roman"/>
          <w:b/>
          <w:sz w:val="28"/>
          <w:szCs w:val="28"/>
        </w:rPr>
        <w:t>(индикаторов) муниципальной программы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827"/>
        <w:gridCol w:w="3969"/>
        <w:gridCol w:w="1559"/>
        <w:gridCol w:w="850"/>
        <w:gridCol w:w="851"/>
        <w:gridCol w:w="850"/>
        <w:gridCol w:w="851"/>
        <w:gridCol w:w="850"/>
        <w:gridCol w:w="851"/>
      </w:tblGrid>
      <w:tr w:rsidR="00384A7D" w:rsidRPr="009A611E" w:rsidTr="00066E04">
        <w:tc>
          <w:tcPr>
            <w:tcW w:w="1101" w:type="dxa"/>
            <w:vMerge w:val="restart"/>
            <w:shd w:val="clear" w:color="auto" w:fill="auto"/>
          </w:tcPr>
          <w:p w:rsidR="00384A7D" w:rsidRPr="009A611E" w:rsidRDefault="00384A7D" w:rsidP="0096692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spellEnd"/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384A7D" w:rsidRPr="009A611E" w:rsidRDefault="00384A7D" w:rsidP="0096692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подпрограммы, основного мероприятия, мероприятия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384A7D" w:rsidRPr="009A611E" w:rsidRDefault="00384A7D" w:rsidP="0096692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показателя (индикатора)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84A7D" w:rsidRPr="009A611E" w:rsidRDefault="00384A7D" w:rsidP="0096692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5103" w:type="dxa"/>
            <w:gridSpan w:val="6"/>
          </w:tcPr>
          <w:p w:rsidR="00384A7D" w:rsidRPr="009A611E" w:rsidRDefault="00384A7D" w:rsidP="0096692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Плановое значение целевого показателя (индикатора)</w:t>
            </w:r>
          </w:p>
        </w:tc>
      </w:tr>
      <w:tr w:rsidR="00384A7D" w:rsidRPr="009A611E" w:rsidTr="00C206C2">
        <w:tc>
          <w:tcPr>
            <w:tcW w:w="1101" w:type="dxa"/>
            <w:vMerge/>
            <w:shd w:val="clear" w:color="auto" w:fill="auto"/>
          </w:tcPr>
          <w:p w:rsidR="00384A7D" w:rsidRPr="009A611E" w:rsidRDefault="00384A7D" w:rsidP="0096692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384A7D" w:rsidRPr="009A611E" w:rsidRDefault="00384A7D" w:rsidP="0096692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384A7D" w:rsidRPr="009A611E" w:rsidRDefault="00384A7D" w:rsidP="0096692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84A7D" w:rsidRPr="009A611E" w:rsidRDefault="00384A7D" w:rsidP="0096692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4A7D" w:rsidRPr="009A611E" w:rsidRDefault="00624C59" w:rsidP="00624C5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851" w:type="dxa"/>
          </w:tcPr>
          <w:p w:rsidR="00384A7D" w:rsidRPr="009A611E" w:rsidRDefault="00384A7D" w:rsidP="00921F1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850" w:type="dxa"/>
          </w:tcPr>
          <w:p w:rsidR="00384A7D" w:rsidRPr="009A611E" w:rsidRDefault="00384A7D" w:rsidP="00921F1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851" w:type="dxa"/>
          </w:tcPr>
          <w:p w:rsidR="00384A7D" w:rsidRPr="009A611E" w:rsidRDefault="00384A7D" w:rsidP="00921F1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850" w:type="dxa"/>
          </w:tcPr>
          <w:p w:rsidR="00384A7D" w:rsidRPr="009A611E" w:rsidRDefault="00384A7D" w:rsidP="00921F1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851" w:type="dxa"/>
          </w:tcPr>
          <w:p w:rsidR="00384A7D" w:rsidRPr="009A611E" w:rsidRDefault="00384A7D" w:rsidP="00921F1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384A7D" w:rsidRPr="009A611E" w:rsidTr="00C206C2">
        <w:tc>
          <w:tcPr>
            <w:tcW w:w="1101" w:type="dxa"/>
            <w:shd w:val="clear" w:color="auto" w:fill="auto"/>
          </w:tcPr>
          <w:p w:rsidR="00384A7D" w:rsidRPr="009A611E" w:rsidRDefault="00384A7D" w:rsidP="0096692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384A7D" w:rsidRPr="009A611E" w:rsidRDefault="00384A7D" w:rsidP="0096692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384A7D" w:rsidRPr="009A611E" w:rsidRDefault="00384A7D" w:rsidP="0096692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384A7D" w:rsidRPr="009A611E" w:rsidRDefault="00384A7D" w:rsidP="0096692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384A7D" w:rsidRPr="009A611E" w:rsidRDefault="003E7AF7" w:rsidP="0096692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384A7D" w:rsidRPr="009A611E" w:rsidRDefault="003E7AF7" w:rsidP="0096692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384A7D" w:rsidRPr="009A611E" w:rsidRDefault="003E7AF7" w:rsidP="0096692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384A7D" w:rsidRPr="009A611E" w:rsidRDefault="003E7AF7" w:rsidP="0096692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384A7D" w:rsidRPr="009A611E" w:rsidRDefault="003E7AF7" w:rsidP="0096692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384A7D" w:rsidRPr="009A611E" w:rsidRDefault="003E7AF7" w:rsidP="0096692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84A7D" w:rsidRPr="009A611E" w:rsidTr="00C206C2">
        <w:tc>
          <w:tcPr>
            <w:tcW w:w="1101" w:type="dxa"/>
            <w:shd w:val="clear" w:color="auto" w:fill="auto"/>
          </w:tcPr>
          <w:p w:rsidR="00384A7D" w:rsidRPr="009A611E" w:rsidRDefault="00384A7D" w:rsidP="004D752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4A7D" w:rsidRPr="009A611E" w:rsidRDefault="00384A7D" w:rsidP="0096692C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«Развитие системы образования города Прокопьевска»</w:t>
            </w:r>
          </w:p>
        </w:tc>
        <w:tc>
          <w:tcPr>
            <w:tcW w:w="3969" w:type="dxa"/>
            <w:shd w:val="clear" w:color="auto" w:fill="auto"/>
          </w:tcPr>
          <w:p w:rsidR="00384A7D" w:rsidRPr="009A611E" w:rsidRDefault="00384A7D" w:rsidP="0096692C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384A7D" w:rsidRPr="009A611E" w:rsidRDefault="00384A7D" w:rsidP="0096692C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4A7D" w:rsidRPr="009A611E" w:rsidRDefault="00384A7D" w:rsidP="0096692C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84A7D" w:rsidRPr="009A611E" w:rsidRDefault="00384A7D" w:rsidP="0096692C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4A7D" w:rsidRPr="009A611E" w:rsidRDefault="00384A7D" w:rsidP="0096692C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84A7D" w:rsidRPr="009A611E" w:rsidRDefault="00384A7D" w:rsidP="0096692C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4A7D" w:rsidRPr="009A611E" w:rsidRDefault="00384A7D" w:rsidP="0096692C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84A7D" w:rsidRPr="009A611E" w:rsidRDefault="00384A7D" w:rsidP="0096692C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7AF7" w:rsidRPr="009A611E" w:rsidTr="00C206C2">
        <w:tc>
          <w:tcPr>
            <w:tcW w:w="1101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7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Подпрограмма «Развитие дошкольного образования»</w:t>
            </w:r>
          </w:p>
        </w:tc>
        <w:tc>
          <w:tcPr>
            <w:tcW w:w="396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Доля детей в возрасте от 1 до 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1-6 лет</w:t>
            </w:r>
          </w:p>
        </w:tc>
        <w:tc>
          <w:tcPr>
            <w:tcW w:w="155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65,7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62,4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62,4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62,4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62,4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62,4</w:t>
            </w:r>
          </w:p>
        </w:tc>
      </w:tr>
      <w:tr w:rsidR="003E7AF7" w:rsidRPr="009A611E" w:rsidTr="00C206C2">
        <w:tc>
          <w:tcPr>
            <w:tcW w:w="1101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1.1.1.</w:t>
            </w:r>
          </w:p>
        </w:tc>
        <w:tc>
          <w:tcPr>
            <w:tcW w:w="3827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«</w:t>
            </w:r>
            <w:r w:rsidR="00BB1EC0" w:rsidRPr="00BB1EC0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</w:t>
            </w:r>
            <w:r w:rsidRPr="009A611E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396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Отношение среднемесячной заработной платы педагогических работников муниципальных дошкольных образовательных учреждений к среднемесячной заработной плате в общем образовании </w:t>
            </w:r>
            <w:proofErr w:type="spellStart"/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Прокопьевского</w:t>
            </w:r>
            <w:proofErr w:type="spellEnd"/>
            <w:r w:rsidRPr="009A611E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100,0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100,0</w:t>
            </w:r>
          </w:p>
        </w:tc>
      </w:tr>
      <w:tr w:rsidR="003E7AF7" w:rsidRPr="009A611E" w:rsidTr="00C206C2">
        <w:tc>
          <w:tcPr>
            <w:tcW w:w="1101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1.1.4.</w:t>
            </w:r>
          </w:p>
        </w:tc>
        <w:tc>
          <w:tcPr>
            <w:tcW w:w="3827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Мероприятие «Финансовое обеспечение деятельности </w:t>
            </w:r>
            <w:r w:rsidRPr="009A611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детских дошкольных образовательных учреждений»</w:t>
            </w:r>
          </w:p>
        </w:tc>
        <w:tc>
          <w:tcPr>
            <w:tcW w:w="396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Численность воспитанников учреждений дошкольного </w:t>
            </w:r>
            <w:r w:rsidRPr="009A61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 в расчете на 1 педагогического работника</w:t>
            </w:r>
          </w:p>
        </w:tc>
        <w:tc>
          <w:tcPr>
            <w:tcW w:w="155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человек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10,9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10,9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10,9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10,9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10,9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10,9</w:t>
            </w:r>
          </w:p>
        </w:tc>
      </w:tr>
      <w:tr w:rsidR="003E7AF7" w:rsidRPr="009A611E" w:rsidTr="00C206C2">
        <w:tc>
          <w:tcPr>
            <w:tcW w:w="1101" w:type="dxa"/>
            <w:shd w:val="clear" w:color="auto" w:fill="auto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lastRenderedPageBreak/>
              <w:t>1.1.8.</w:t>
            </w:r>
          </w:p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2.1.6.</w:t>
            </w:r>
          </w:p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3.1.7.</w:t>
            </w:r>
          </w:p>
        </w:tc>
        <w:tc>
          <w:tcPr>
            <w:tcW w:w="3827" w:type="dxa"/>
            <w:shd w:val="clear" w:color="auto" w:fill="auto"/>
          </w:tcPr>
          <w:p w:rsidR="003E7AF7" w:rsidRPr="009A611E" w:rsidRDefault="003E7AF7" w:rsidP="003E7AF7">
            <w:pPr>
              <w:jc w:val="both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Мероприятие «Реализация мероприятий по обеспечению антитеррористической защищенности в муниципальных образовательных организациях Кемеровской области-Кузбасса»</w:t>
            </w:r>
          </w:p>
        </w:tc>
        <w:tc>
          <w:tcPr>
            <w:tcW w:w="396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Доля образовательных учреждений, в которых проведены мероприятия по обеспечению антитеррористической защищенности, в общем количестве образовательных учреждений, %</w:t>
            </w:r>
          </w:p>
        </w:tc>
        <w:tc>
          <w:tcPr>
            <w:tcW w:w="1559" w:type="dxa"/>
            <w:shd w:val="clear" w:color="auto" w:fill="auto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%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34,8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52,2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69,6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3E7AF7" w:rsidRPr="009A611E" w:rsidTr="00C206C2">
        <w:tc>
          <w:tcPr>
            <w:tcW w:w="1101" w:type="dxa"/>
            <w:shd w:val="clear" w:color="auto" w:fill="auto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1.1.9.</w:t>
            </w:r>
          </w:p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2.1.7.</w:t>
            </w:r>
          </w:p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3.1.8.</w:t>
            </w:r>
          </w:p>
        </w:tc>
        <w:tc>
          <w:tcPr>
            <w:tcW w:w="3827" w:type="dxa"/>
            <w:shd w:val="clear" w:color="auto" w:fill="auto"/>
          </w:tcPr>
          <w:p w:rsidR="003E7AF7" w:rsidRPr="009A611E" w:rsidRDefault="003E7AF7" w:rsidP="003E7AF7">
            <w:pPr>
              <w:jc w:val="both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Мероприятие «Реализация мероприятий по обеспечению пожарной безопасности в муниципальных образовательных организациях Кемеровской области-Кузбасса»</w:t>
            </w:r>
          </w:p>
        </w:tc>
        <w:tc>
          <w:tcPr>
            <w:tcW w:w="396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Доля образовательных учреждений, в которых проведены мероприятия по обеспечению пожарной безопасности, в общем количестве образовательных учреждений, %</w:t>
            </w:r>
          </w:p>
        </w:tc>
        <w:tc>
          <w:tcPr>
            <w:tcW w:w="1559" w:type="dxa"/>
            <w:shd w:val="clear" w:color="auto" w:fill="auto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%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13,8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23,5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36,5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36,5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36,5</w:t>
            </w:r>
          </w:p>
        </w:tc>
      </w:tr>
      <w:tr w:rsidR="00384A7D" w:rsidRPr="009A611E" w:rsidTr="00C206C2">
        <w:tc>
          <w:tcPr>
            <w:tcW w:w="1101" w:type="dxa"/>
            <w:shd w:val="clear" w:color="auto" w:fill="auto"/>
          </w:tcPr>
          <w:p w:rsidR="00384A7D" w:rsidRPr="009A611E" w:rsidRDefault="00384A7D" w:rsidP="004D752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27" w:type="dxa"/>
            <w:shd w:val="clear" w:color="auto" w:fill="auto"/>
          </w:tcPr>
          <w:p w:rsidR="00384A7D" w:rsidRPr="009A611E" w:rsidRDefault="00384A7D" w:rsidP="004D752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bCs/>
                <w:sz w:val="28"/>
                <w:szCs w:val="28"/>
              </w:rPr>
              <w:t>Подпрограмма «Развитие общего образования»</w:t>
            </w:r>
          </w:p>
        </w:tc>
        <w:tc>
          <w:tcPr>
            <w:tcW w:w="3969" w:type="dxa"/>
            <w:shd w:val="clear" w:color="auto" w:fill="auto"/>
          </w:tcPr>
          <w:p w:rsidR="00384A7D" w:rsidRPr="009A611E" w:rsidRDefault="00384A7D" w:rsidP="004D752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384A7D" w:rsidRPr="009A611E" w:rsidRDefault="00384A7D" w:rsidP="004D752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4A7D" w:rsidRPr="009A611E" w:rsidRDefault="00384A7D" w:rsidP="004D752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84A7D" w:rsidRPr="009A611E" w:rsidRDefault="00384A7D" w:rsidP="004D752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4A7D" w:rsidRPr="009A611E" w:rsidRDefault="00384A7D" w:rsidP="004D752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84A7D" w:rsidRPr="009A611E" w:rsidRDefault="00384A7D" w:rsidP="004D752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4A7D" w:rsidRPr="009A611E" w:rsidRDefault="00384A7D" w:rsidP="004D752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84A7D" w:rsidRPr="009A611E" w:rsidRDefault="00384A7D" w:rsidP="004D752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7AF7" w:rsidRPr="009A611E" w:rsidTr="00C206C2">
        <w:tc>
          <w:tcPr>
            <w:tcW w:w="1101" w:type="dxa"/>
            <w:vMerge w:val="restart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2.1.1.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«</w:t>
            </w:r>
            <w:r w:rsidR="00BB1EC0" w:rsidRPr="00BB1EC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(полного) общего образования и дополнительного образования детей в </w:t>
            </w:r>
            <w:r w:rsidR="00BB1EC0" w:rsidRPr="00BB1EC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муниципальных общеобразовательных организациях</w:t>
            </w:r>
            <w:r w:rsidRPr="009A611E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396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Отношение среднемесячной заработной платы педагогических работников муниципальных образовательных учреждений к среднемесячному доходу от трудовой деятельности в Кемеровской области</w:t>
            </w:r>
          </w:p>
        </w:tc>
        <w:tc>
          <w:tcPr>
            <w:tcW w:w="155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97,4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97,4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97,4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97,4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97,4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97,4</w:t>
            </w:r>
          </w:p>
        </w:tc>
      </w:tr>
      <w:tr w:rsidR="003E7AF7" w:rsidRPr="009A611E" w:rsidTr="00C206C2">
        <w:tc>
          <w:tcPr>
            <w:tcW w:w="1101" w:type="dxa"/>
            <w:vMerge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 xml:space="preserve">Доля выпускников муниципальных общеобразовательных </w:t>
            </w:r>
            <w:r w:rsidRPr="009A61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учреждений, не получивших аттестат о среднем (полном) общем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155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0</w:t>
            </w:r>
          </w:p>
        </w:tc>
      </w:tr>
      <w:tr w:rsidR="003E7AF7" w:rsidRPr="009A611E" w:rsidTr="00C206C2">
        <w:tc>
          <w:tcPr>
            <w:tcW w:w="1101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2.1.2.</w:t>
            </w:r>
          </w:p>
        </w:tc>
        <w:tc>
          <w:tcPr>
            <w:tcW w:w="3827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«Финансовое обеспечение деятельности начальных, неполных средних и средних школ муниципального образования»</w:t>
            </w:r>
          </w:p>
        </w:tc>
        <w:tc>
          <w:tcPr>
            <w:tcW w:w="396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Численность обучающихся в образовательных учреждениях в расчете на 1 педагогического работника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14,95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14,95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14,95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14,95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14,95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14,95</w:t>
            </w:r>
          </w:p>
        </w:tc>
      </w:tr>
      <w:tr w:rsidR="003E7AF7" w:rsidRPr="009A611E" w:rsidTr="00C206C2">
        <w:trPr>
          <w:trHeight w:val="2617"/>
        </w:trPr>
        <w:tc>
          <w:tcPr>
            <w:tcW w:w="1101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2.1.3.</w:t>
            </w:r>
          </w:p>
        </w:tc>
        <w:tc>
          <w:tcPr>
            <w:tcW w:w="3827" w:type="dxa"/>
            <w:shd w:val="clear" w:color="auto" w:fill="auto"/>
          </w:tcPr>
          <w:p w:rsidR="003E7AF7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«</w:t>
            </w:r>
            <w:r w:rsidR="00BB1EC0" w:rsidRPr="00BB1EC0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Финансовое обеспечение проведения ремонтов, материально-технического обеспечения учреждений начальных, неполных средних и средних школ муниципального образования</w:t>
            </w:r>
            <w:r w:rsidRPr="009A611E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  <w:p w:rsidR="00BB1EC0" w:rsidRPr="009A611E" w:rsidRDefault="00BB1EC0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вес численности обучающихся, занимающихся во вторую, третью смену, в общей </w:t>
            </w:r>
            <w:proofErr w:type="gramStart"/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9A611E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 общеобразовательных учреждениях (всего)</w:t>
            </w:r>
          </w:p>
        </w:tc>
        <w:tc>
          <w:tcPr>
            <w:tcW w:w="155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28,7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27,9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27,9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27,9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27,9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27,9</w:t>
            </w:r>
          </w:p>
        </w:tc>
      </w:tr>
      <w:tr w:rsidR="003E7AF7" w:rsidRPr="009A611E" w:rsidTr="00C206C2">
        <w:tc>
          <w:tcPr>
            <w:tcW w:w="1101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2.1.4.</w:t>
            </w:r>
          </w:p>
        </w:tc>
        <w:tc>
          <w:tcPr>
            <w:tcW w:w="3827" w:type="dxa"/>
            <w:shd w:val="clear" w:color="auto" w:fill="auto"/>
          </w:tcPr>
          <w:p w:rsidR="003E7AF7" w:rsidRPr="009A611E" w:rsidRDefault="003E7AF7" w:rsidP="003E7AF7">
            <w:pPr>
              <w:jc w:val="both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Мероприятие «</w:t>
            </w:r>
            <w:r w:rsidR="00BB1EC0" w:rsidRPr="00BB1EC0">
              <w:rPr>
                <w:sz w:val="28"/>
                <w:szCs w:val="28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</w:t>
            </w:r>
            <w:r w:rsidR="00BB1EC0" w:rsidRPr="00BB1EC0">
              <w:rPr>
                <w:sz w:val="28"/>
                <w:szCs w:val="28"/>
              </w:rPr>
              <w:lastRenderedPageBreak/>
              <w:t>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  <w:r w:rsidRPr="009A611E">
              <w:rPr>
                <w:sz w:val="28"/>
                <w:szCs w:val="28"/>
              </w:rPr>
              <w:t>»</w:t>
            </w:r>
          </w:p>
        </w:tc>
        <w:tc>
          <w:tcPr>
            <w:tcW w:w="396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Удельный вес численности педагогических работников, получающих денежное вознаграждение за классное руководство, в общей численности педагогических работников в общеобразовательных учреждениях, занимающимся </w:t>
            </w:r>
            <w:r w:rsidRPr="009A61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классным руководством (всего)</w:t>
            </w:r>
          </w:p>
        </w:tc>
        <w:tc>
          <w:tcPr>
            <w:tcW w:w="155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384A7D" w:rsidRPr="009A611E" w:rsidTr="00C206C2">
        <w:tc>
          <w:tcPr>
            <w:tcW w:w="1101" w:type="dxa"/>
            <w:shd w:val="clear" w:color="auto" w:fill="auto"/>
          </w:tcPr>
          <w:p w:rsidR="00384A7D" w:rsidRPr="009A611E" w:rsidRDefault="00384A7D" w:rsidP="004D752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2.1.5.</w:t>
            </w:r>
          </w:p>
        </w:tc>
        <w:tc>
          <w:tcPr>
            <w:tcW w:w="3827" w:type="dxa"/>
            <w:shd w:val="clear" w:color="auto" w:fill="auto"/>
          </w:tcPr>
          <w:p w:rsidR="00384A7D" w:rsidRPr="009A611E" w:rsidRDefault="00384A7D" w:rsidP="004D7527">
            <w:pPr>
              <w:jc w:val="both"/>
              <w:rPr>
                <w:sz w:val="28"/>
                <w:szCs w:val="28"/>
              </w:rPr>
            </w:pPr>
            <w:proofErr w:type="gramStart"/>
            <w:r w:rsidRPr="009A611E">
              <w:rPr>
                <w:sz w:val="28"/>
                <w:szCs w:val="28"/>
              </w:rPr>
              <w:t>Мероприятие «</w:t>
            </w:r>
            <w:r w:rsidR="00BB1EC0" w:rsidRPr="00BB1EC0">
              <w:rPr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r w:rsidRPr="009A611E">
              <w:rPr>
                <w:sz w:val="28"/>
                <w:szCs w:val="28"/>
              </w:rPr>
              <w:t>»</w:t>
            </w:r>
            <w:proofErr w:type="gramEnd"/>
          </w:p>
        </w:tc>
        <w:tc>
          <w:tcPr>
            <w:tcW w:w="3969" w:type="dxa"/>
            <w:shd w:val="clear" w:color="auto" w:fill="auto"/>
          </w:tcPr>
          <w:p w:rsidR="00384A7D" w:rsidRPr="009A611E" w:rsidRDefault="00384A7D" w:rsidP="004D752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вес численности обучающихся, получающих начальное общее образование в муниципальных образовательных учреждениях и горячее питание, в общей </w:t>
            </w:r>
            <w:proofErr w:type="gramStart"/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9A611E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 общеобразовательных учреждениях начального общего образования (всего)</w:t>
            </w:r>
          </w:p>
        </w:tc>
        <w:tc>
          <w:tcPr>
            <w:tcW w:w="1559" w:type="dxa"/>
            <w:shd w:val="clear" w:color="auto" w:fill="auto"/>
          </w:tcPr>
          <w:p w:rsidR="00384A7D" w:rsidRPr="009A611E" w:rsidRDefault="00384A7D" w:rsidP="004D752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</w:tcPr>
          <w:p w:rsidR="00384A7D" w:rsidRPr="009A611E" w:rsidRDefault="003E7AF7" w:rsidP="004D752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84A7D" w:rsidRPr="009A611E" w:rsidRDefault="00384A7D" w:rsidP="004D752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0" w:type="dxa"/>
          </w:tcPr>
          <w:p w:rsidR="00384A7D" w:rsidRPr="009A611E" w:rsidRDefault="00384A7D" w:rsidP="004D752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84A7D" w:rsidRPr="009A611E" w:rsidRDefault="00384A7D" w:rsidP="004D752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0" w:type="dxa"/>
          </w:tcPr>
          <w:p w:rsidR="00384A7D" w:rsidRPr="009A611E" w:rsidRDefault="00384A7D" w:rsidP="004D752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84A7D" w:rsidRPr="009A611E" w:rsidRDefault="00384A7D" w:rsidP="004D752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384A7D" w:rsidRPr="009A611E" w:rsidTr="00C206C2">
        <w:tc>
          <w:tcPr>
            <w:tcW w:w="1101" w:type="dxa"/>
            <w:shd w:val="clear" w:color="auto" w:fill="auto"/>
          </w:tcPr>
          <w:p w:rsidR="00384A7D" w:rsidRPr="009A611E" w:rsidRDefault="00384A7D" w:rsidP="004D752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2.1.10.</w:t>
            </w:r>
          </w:p>
        </w:tc>
        <w:tc>
          <w:tcPr>
            <w:tcW w:w="3827" w:type="dxa"/>
            <w:shd w:val="clear" w:color="auto" w:fill="auto"/>
          </w:tcPr>
          <w:p w:rsidR="00384A7D" w:rsidRPr="009A611E" w:rsidRDefault="00384A7D" w:rsidP="00921F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921F1E">
              <w:rPr>
                <w:sz w:val="28"/>
                <w:szCs w:val="28"/>
              </w:rPr>
              <w:t>ероприятие «</w:t>
            </w:r>
            <w:r w:rsidR="00BB1EC0" w:rsidRPr="00BB1EC0">
              <w:rPr>
                <w:sz w:val="28"/>
                <w:szCs w:val="28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</w:t>
            </w:r>
            <w:r w:rsidR="00BB1EC0" w:rsidRPr="00BB1EC0">
              <w:rPr>
                <w:sz w:val="28"/>
                <w:szCs w:val="28"/>
              </w:rPr>
              <w:lastRenderedPageBreak/>
              <w:t>организаций субъектов Российской Федерации, г.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  <w:r w:rsidRPr="00921F1E">
              <w:rPr>
                <w:sz w:val="28"/>
                <w:szCs w:val="28"/>
              </w:rPr>
              <w:t>»</w:t>
            </w:r>
          </w:p>
        </w:tc>
        <w:tc>
          <w:tcPr>
            <w:tcW w:w="3969" w:type="dxa"/>
            <w:shd w:val="clear" w:color="auto" w:fill="auto"/>
          </w:tcPr>
          <w:p w:rsidR="00384A7D" w:rsidRPr="009A611E" w:rsidRDefault="00384A7D" w:rsidP="004D752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Доля общеобразовательных учреждений,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учреждениях, в общем количестве общеобразовательных учреждений, %</w:t>
            </w:r>
          </w:p>
        </w:tc>
        <w:tc>
          <w:tcPr>
            <w:tcW w:w="1559" w:type="dxa"/>
            <w:shd w:val="clear" w:color="auto" w:fill="auto"/>
          </w:tcPr>
          <w:p w:rsidR="00384A7D" w:rsidRPr="009A611E" w:rsidRDefault="00384A7D" w:rsidP="004D752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</w:tcPr>
          <w:p w:rsidR="00384A7D" w:rsidRDefault="003E7AF7" w:rsidP="004D752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84A7D" w:rsidRPr="009A611E" w:rsidRDefault="00384A7D" w:rsidP="004D752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84A7D" w:rsidRPr="009A611E" w:rsidRDefault="00384A7D" w:rsidP="004D752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84A7D" w:rsidRPr="009A611E" w:rsidRDefault="00384A7D" w:rsidP="004D752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0" w:type="dxa"/>
          </w:tcPr>
          <w:p w:rsidR="00384A7D" w:rsidRPr="009A611E" w:rsidRDefault="00384A7D" w:rsidP="004D752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84A7D" w:rsidRPr="009A611E" w:rsidRDefault="00384A7D" w:rsidP="004D752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3E7AF7" w:rsidRPr="009A611E" w:rsidTr="00C206C2">
        <w:tc>
          <w:tcPr>
            <w:tcW w:w="1101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2.2.</w:t>
            </w:r>
          </w:p>
        </w:tc>
        <w:tc>
          <w:tcPr>
            <w:tcW w:w="3827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мероприятие «Реализация мероприятий образовательной деятельности учреждений начального общего, основного общего, среднего (полного) общего образования»</w:t>
            </w:r>
          </w:p>
        </w:tc>
        <w:tc>
          <w:tcPr>
            <w:tcW w:w="396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 xml:space="preserve">Доля детей первой и второй групп здоровья в общей </w:t>
            </w:r>
            <w:proofErr w:type="gramStart"/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9A611E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 муниципальных общеобразовательных организациях</w:t>
            </w:r>
          </w:p>
        </w:tc>
        <w:tc>
          <w:tcPr>
            <w:tcW w:w="155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78,7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79,5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79,9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79,9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79,9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79,9</w:t>
            </w:r>
          </w:p>
        </w:tc>
      </w:tr>
      <w:tr w:rsidR="003E7AF7" w:rsidRPr="009A611E" w:rsidTr="00C206C2">
        <w:tc>
          <w:tcPr>
            <w:tcW w:w="1101" w:type="dxa"/>
            <w:vMerge w:val="restart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2.2.1.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</w:t>
            </w:r>
            <w:r w:rsidRPr="009A61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</w:t>
            </w:r>
            <w:r w:rsidRPr="009A611E">
              <w:rPr>
                <w:rFonts w:ascii="Times New Roman" w:hAnsi="Times New Roman" w:cs="Times New Roman"/>
                <w:bCs/>
                <w:sz w:val="28"/>
                <w:szCs w:val="28"/>
              </w:rPr>
              <w:t>Развитие единого образовательного пространства, повышение качества образовательных результатов»</w:t>
            </w:r>
          </w:p>
        </w:tc>
        <w:tc>
          <w:tcPr>
            <w:tcW w:w="396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 xml:space="preserve">Доля общеобразовательных учреждений, имеющих доступ к информационно-телекоммуникационной сети «Интернет», в общем количестве учреждений общего образования </w:t>
            </w:r>
          </w:p>
        </w:tc>
        <w:tc>
          <w:tcPr>
            <w:tcW w:w="155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3E7AF7" w:rsidRPr="009A611E" w:rsidTr="00C206C2">
        <w:tc>
          <w:tcPr>
            <w:tcW w:w="1101" w:type="dxa"/>
            <w:vMerge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 xml:space="preserve">Доля общеобразовательных учреждений с увеличенной скоростью доступа к сети «Интернет», в общем количестве общеобразовательных </w:t>
            </w:r>
            <w:r w:rsidRPr="009A61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учреждений, имеющих доступ «Интернет»</w:t>
            </w:r>
          </w:p>
        </w:tc>
        <w:tc>
          <w:tcPr>
            <w:tcW w:w="155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35,1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40,5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3E7AF7" w:rsidRPr="009A611E" w:rsidTr="00C206C2">
        <w:tc>
          <w:tcPr>
            <w:tcW w:w="1101" w:type="dxa"/>
            <w:vMerge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 xml:space="preserve">Доля общеобразовательных учреждений, оснащенных компьютерным оборудованием, в общем количестве общеобразовательных учреждений </w:t>
            </w:r>
          </w:p>
        </w:tc>
        <w:tc>
          <w:tcPr>
            <w:tcW w:w="155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67,6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81,1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89,2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3E7AF7" w:rsidRPr="009A611E" w:rsidTr="00C206C2">
        <w:tc>
          <w:tcPr>
            <w:tcW w:w="1101" w:type="dxa"/>
            <w:vMerge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3E7AF7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Доля общеобразовательных учреждений, использующих электронный журнал, в общем количестве общеобразовательных учреждений</w:t>
            </w:r>
          </w:p>
          <w:p w:rsidR="00DB1A06" w:rsidRPr="009A611E" w:rsidRDefault="00DB1A06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3E7AF7" w:rsidRPr="009A611E" w:rsidTr="00C206C2">
        <w:tc>
          <w:tcPr>
            <w:tcW w:w="1101" w:type="dxa"/>
            <w:vMerge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3E7AF7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Доля обучающихся общеобразовательных учреждений, использующих электронный дневник, в общем количестве обучающихся общеобразовательных учреждений</w:t>
            </w:r>
          </w:p>
          <w:p w:rsidR="00DB1A06" w:rsidRPr="009A611E" w:rsidRDefault="00DB1A06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100,0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100,0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100,0</w:t>
            </w:r>
          </w:p>
        </w:tc>
      </w:tr>
      <w:tr w:rsidR="003E7AF7" w:rsidRPr="009A611E" w:rsidTr="00C206C2">
        <w:tc>
          <w:tcPr>
            <w:tcW w:w="1101" w:type="dxa"/>
            <w:vMerge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 xml:space="preserve">Доля обучающихся общеобразовательных учреждений, использующих в образовательном процессе электронные формы учебников и учебных пособий, </w:t>
            </w:r>
            <w:r w:rsidRPr="009A61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общей численности обучающихся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общеобразовательных учреждениях</w:t>
            </w:r>
          </w:p>
        </w:tc>
        <w:tc>
          <w:tcPr>
            <w:tcW w:w="155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</w:tr>
      <w:tr w:rsidR="003E7AF7" w:rsidRPr="009A611E" w:rsidTr="00C206C2">
        <w:tc>
          <w:tcPr>
            <w:tcW w:w="1101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2.2.2.</w:t>
            </w:r>
          </w:p>
        </w:tc>
        <w:tc>
          <w:tcPr>
            <w:tcW w:w="3827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Мероприятие «Организация круглогодичного отдыха, оздоровления и занятости </w:t>
            </w:r>
            <w:proofErr w:type="gramStart"/>
            <w:r w:rsidRPr="009A611E"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обучающихся</w:t>
            </w:r>
            <w:proofErr w:type="gramEnd"/>
            <w:r w:rsidRPr="009A611E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3969" w:type="dxa"/>
            <w:shd w:val="clear" w:color="auto" w:fill="auto"/>
          </w:tcPr>
          <w:p w:rsidR="003E7AF7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 xml:space="preserve">Доля </w:t>
            </w:r>
            <w:proofErr w:type="gramStart"/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, охваченными организованными формами отдыха и труда, в общей численности обучающихся</w:t>
            </w:r>
          </w:p>
          <w:p w:rsidR="00DB1A06" w:rsidRPr="009A611E" w:rsidRDefault="00DB1A06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81,0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81,0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81,0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81,0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81,0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81,0</w:t>
            </w:r>
          </w:p>
        </w:tc>
      </w:tr>
      <w:tr w:rsidR="003E7AF7" w:rsidRPr="009A611E" w:rsidTr="00C206C2">
        <w:tc>
          <w:tcPr>
            <w:tcW w:w="1101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2.2.7.</w:t>
            </w:r>
          </w:p>
        </w:tc>
        <w:tc>
          <w:tcPr>
            <w:tcW w:w="3827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9A611E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«</w:t>
            </w:r>
            <w:r w:rsidR="00BB1EC0" w:rsidRPr="00BB1EC0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Финансовое обеспечение двухразовым бесплатным питанием обучающихся с ограниченными возможностями здоровья в муниципальных общеобразовательных организациях</w:t>
            </w:r>
            <w:r w:rsidRPr="009A611E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proofErr w:type="gramEnd"/>
          </w:p>
        </w:tc>
        <w:tc>
          <w:tcPr>
            <w:tcW w:w="3969" w:type="dxa"/>
            <w:shd w:val="clear" w:color="auto" w:fill="auto"/>
          </w:tcPr>
          <w:p w:rsidR="003E7AF7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Удельный вес численности обучающихся с</w:t>
            </w:r>
            <w:r w:rsidRPr="009A611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ограниченными возможностями здоровья обеспеченных двухразовым питанием </w:t>
            </w: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 xml:space="preserve">в общей </w:t>
            </w:r>
            <w:proofErr w:type="gramStart"/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9A611E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с</w:t>
            </w:r>
            <w:r w:rsidRPr="009A611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ограниченными возможностями здоровья</w:t>
            </w: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 xml:space="preserve"> в общеобразовательных учреждениях </w:t>
            </w:r>
          </w:p>
          <w:p w:rsidR="00DB1A06" w:rsidRPr="009A611E" w:rsidRDefault="00DB1A06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3E7AF7" w:rsidRPr="009A611E" w:rsidTr="00C206C2">
        <w:tc>
          <w:tcPr>
            <w:tcW w:w="1101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2.2.8.</w:t>
            </w:r>
          </w:p>
        </w:tc>
        <w:tc>
          <w:tcPr>
            <w:tcW w:w="3827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Мероприятие «</w:t>
            </w:r>
            <w:r w:rsidR="00BB1EC0" w:rsidRPr="00BB1EC0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96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 xml:space="preserve">Доля общеобразовательных учреждений,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</w:t>
            </w:r>
            <w:r w:rsidRPr="009A61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учреждениях, в общем количестве общеобразовательных учреждений, %</w:t>
            </w:r>
          </w:p>
        </w:tc>
        <w:tc>
          <w:tcPr>
            <w:tcW w:w="155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3E7AF7" w:rsidRPr="009A611E" w:rsidTr="00C206C2">
        <w:tc>
          <w:tcPr>
            <w:tcW w:w="1101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2.2.11.</w:t>
            </w:r>
          </w:p>
        </w:tc>
        <w:tc>
          <w:tcPr>
            <w:tcW w:w="3827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«Создание кадетских (казачьих) классов в общеобразовательных организациях Кемеровской области – Кузбасса»</w:t>
            </w:r>
          </w:p>
        </w:tc>
        <w:tc>
          <w:tcPr>
            <w:tcW w:w="3969" w:type="dxa"/>
            <w:shd w:val="clear" w:color="auto" w:fill="auto"/>
          </w:tcPr>
          <w:p w:rsidR="003E7AF7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Доля общеобразовательных учреждений, в которых созданы кадетские классы в общеобразовательных учреждениях, в общем количестве общеобразовательных учреждений, %</w:t>
            </w:r>
          </w:p>
          <w:p w:rsidR="006534E5" w:rsidRPr="009A611E" w:rsidRDefault="006534E5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</w:tr>
      <w:tr w:rsidR="00384A7D" w:rsidRPr="009A611E" w:rsidTr="00C206C2">
        <w:tc>
          <w:tcPr>
            <w:tcW w:w="1101" w:type="dxa"/>
            <w:shd w:val="clear" w:color="auto" w:fill="auto"/>
          </w:tcPr>
          <w:p w:rsidR="00384A7D" w:rsidRPr="009A611E" w:rsidRDefault="00384A7D" w:rsidP="004D752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27" w:type="dxa"/>
            <w:shd w:val="clear" w:color="auto" w:fill="auto"/>
          </w:tcPr>
          <w:p w:rsidR="00384A7D" w:rsidRDefault="00384A7D" w:rsidP="004D752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Подпрограмма «Развитие дополнительного образования детей» </w:t>
            </w:r>
          </w:p>
          <w:p w:rsidR="006534E5" w:rsidRPr="009A611E" w:rsidRDefault="006534E5" w:rsidP="004D752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384A7D" w:rsidRPr="009A611E" w:rsidRDefault="00384A7D" w:rsidP="004D752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384A7D" w:rsidRPr="009A611E" w:rsidRDefault="00384A7D" w:rsidP="004D752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4A7D" w:rsidRPr="009A611E" w:rsidRDefault="00384A7D" w:rsidP="004D752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84A7D" w:rsidRPr="009A611E" w:rsidRDefault="00384A7D" w:rsidP="004D752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4A7D" w:rsidRPr="009A611E" w:rsidRDefault="00384A7D" w:rsidP="004D752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84A7D" w:rsidRPr="009A611E" w:rsidRDefault="00384A7D" w:rsidP="004D752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4A7D" w:rsidRPr="009A611E" w:rsidRDefault="00384A7D" w:rsidP="004D752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84A7D" w:rsidRPr="009A611E" w:rsidRDefault="00384A7D" w:rsidP="004D752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7AF7" w:rsidRPr="009A611E" w:rsidTr="00C206C2">
        <w:tc>
          <w:tcPr>
            <w:tcW w:w="1101" w:type="dxa"/>
            <w:vMerge w:val="restart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3.1.1.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«</w:t>
            </w:r>
            <w:r w:rsidR="00BB1EC0" w:rsidRPr="00BB1EC0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Финансовое обеспечение деятельности (оказание услуг) учреждений дополнительного образования детей</w:t>
            </w:r>
            <w:r w:rsidRPr="009A611E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3969" w:type="dxa"/>
            <w:shd w:val="clear" w:color="auto" w:fill="auto"/>
          </w:tcPr>
          <w:p w:rsidR="003E7AF7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Отношение среднемесячной заработной платы педагогов в муниципальных учреждениях </w:t>
            </w:r>
            <w:r w:rsidRPr="009A611E">
              <w:rPr>
                <w:rFonts w:ascii="Times New Roman" w:hAnsi="Times New Roman" w:cs="Times New Roman"/>
                <w:bCs/>
                <w:sz w:val="28"/>
                <w:szCs w:val="28"/>
              </w:rPr>
              <w:t>дополнительного образования детей</w:t>
            </w: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 xml:space="preserve"> к среднемесячной заработной плате учителей </w:t>
            </w:r>
            <w:proofErr w:type="gramStart"/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9A61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Прокопьевском</w:t>
            </w:r>
            <w:proofErr w:type="gramEnd"/>
            <w:r w:rsidRPr="009A611E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округе</w:t>
            </w:r>
          </w:p>
          <w:p w:rsidR="006534E5" w:rsidRPr="009A611E" w:rsidRDefault="006534E5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3E7AF7" w:rsidRPr="009A611E" w:rsidTr="00C206C2">
        <w:tc>
          <w:tcPr>
            <w:tcW w:w="1101" w:type="dxa"/>
            <w:vMerge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3E7AF7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 xml:space="preserve">Охват детей в возрасте от 5 до 18 лет программами дополнительного образования (удельный вес численности детей, получающих услуги </w:t>
            </w:r>
            <w:r w:rsidRPr="009A61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дополнительного образования, в общей численности детей в возрасте от 5 до 18 лет)</w:t>
            </w:r>
          </w:p>
          <w:p w:rsidR="006534E5" w:rsidRPr="009A611E" w:rsidRDefault="006534E5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83,6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86,3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86,3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86,3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86,3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86,3</w:t>
            </w:r>
          </w:p>
        </w:tc>
      </w:tr>
      <w:tr w:rsidR="003E7AF7" w:rsidRPr="009A611E" w:rsidTr="00C206C2">
        <w:tc>
          <w:tcPr>
            <w:tcW w:w="1101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3.1.4.</w:t>
            </w:r>
          </w:p>
        </w:tc>
        <w:tc>
          <w:tcPr>
            <w:tcW w:w="3827" w:type="dxa"/>
            <w:shd w:val="clear" w:color="auto" w:fill="auto"/>
          </w:tcPr>
          <w:p w:rsidR="003E7AF7" w:rsidRDefault="003E7AF7" w:rsidP="003E7AF7">
            <w:pPr>
              <w:jc w:val="both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Мероприятие «</w:t>
            </w:r>
            <w:r w:rsidR="00BB1EC0" w:rsidRPr="00BB1EC0">
              <w:rPr>
                <w:sz w:val="28"/>
                <w:szCs w:val="28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  <w:r w:rsidRPr="009A611E">
              <w:rPr>
                <w:sz w:val="28"/>
                <w:szCs w:val="28"/>
              </w:rPr>
              <w:t>»</w:t>
            </w:r>
          </w:p>
          <w:p w:rsidR="006534E5" w:rsidRPr="009A611E" w:rsidRDefault="006534E5" w:rsidP="003E7AF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Доля образовательных учреждений, в которых созданы новые места для реализации дополнительных общеразвивающих программ, в общем количестве образовательных учреждений</w:t>
            </w:r>
          </w:p>
        </w:tc>
        <w:tc>
          <w:tcPr>
            <w:tcW w:w="155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17,2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25,3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41,3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41,3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41,3</w:t>
            </w:r>
          </w:p>
        </w:tc>
      </w:tr>
      <w:tr w:rsidR="003E7AF7" w:rsidRPr="009A611E" w:rsidTr="00C206C2">
        <w:tc>
          <w:tcPr>
            <w:tcW w:w="1101" w:type="dxa"/>
            <w:vMerge w:val="restart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3.2.1.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«</w:t>
            </w:r>
            <w:r w:rsidR="00BB1EC0" w:rsidRPr="00BB1EC0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обеспечения мероприятий по персонифицированному финансированию дополнительного образования детей</w:t>
            </w:r>
            <w:r w:rsidRPr="009A611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</w:p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3E7AF7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</w:t>
            </w:r>
          </w:p>
          <w:p w:rsidR="00DB1A06" w:rsidRPr="009A611E" w:rsidRDefault="00DB1A06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3E7AF7" w:rsidRPr="009A611E" w:rsidTr="00C206C2">
        <w:tc>
          <w:tcPr>
            <w:tcW w:w="1101" w:type="dxa"/>
            <w:vMerge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3E7AF7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 xml:space="preserve">Доля детей в возрасте от 5 до 18 лет, использующих </w:t>
            </w:r>
            <w:r w:rsidRPr="009A61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сертификаты дополнительного образования в статусе персонифицированного финансирования, в общей численности детей, проживающих на территории </w:t>
            </w:r>
            <w:proofErr w:type="spellStart"/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Прокопьевского</w:t>
            </w:r>
            <w:proofErr w:type="spellEnd"/>
            <w:r w:rsidRPr="009A611E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</w:p>
          <w:p w:rsidR="006534E5" w:rsidRPr="009A611E" w:rsidRDefault="006534E5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</w:tr>
      <w:tr w:rsidR="003E7AF7" w:rsidRPr="009A611E" w:rsidTr="00C206C2">
        <w:tc>
          <w:tcPr>
            <w:tcW w:w="1101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827" w:type="dxa"/>
            <w:shd w:val="clear" w:color="auto" w:fill="auto"/>
          </w:tcPr>
          <w:p w:rsidR="003E7AF7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Подпрограмма «Организация обеспечения деятельности учреждений для детей-сирот и детей, оставшихся без попечения родителей» </w:t>
            </w:r>
          </w:p>
          <w:p w:rsidR="006534E5" w:rsidRPr="009A611E" w:rsidRDefault="006534E5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7AF7" w:rsidRPr="009A611E" w:rsidTr="00C206C2">
        <w:trPr>
          <w:trHeight w:val="2008"/>
        </w:trPr>
        <w:tc>
          <w:tcPr>
            <w:tcW w:w="1101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4.1.1.</w:t>
            </w:r>
          </w:p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«Обеспечение деятельности учреждений для детей-сирот и детей, оставшихся без попечения родителей»</w:t>
            </w:r>
          </w:p>
        </w:tc>
        <w:tc>
          <w:tcPr>
            <w:tcW w:w="3969" w:type="dxa"/>
            <w:shd w:val="clear" w:color="auto" w:fill="auto"/>
          </w:tcPr>
          <w:p w:rsidR="003E7AF7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Отношение среднемесячной заработной платы педагогических работников, работающих с детьми-сиротами и детьми, оставшимися без попечения родителей, к среднемесячному доходу от трудовой деятельности в Кемеровской области</w:t>
            </w:r>
          </w:p>
          <w:p w:rsidR="006534E5" w:rsidRPr="009A611E" w:rsidRDefault="006534E5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97,4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97,4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97,4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97,4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97,4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97,4</w:t>
            </w:r>
          </w:p>
        </w:tc>
      </w:tr>
      <w:tr w:rsidR="003E7AF7" w:rsidRPr="009A611E" w:rsidTr="00C206C2">
        <w:trPr>
          <w:trHeight w:val="2008"/>
        </w:trPr>
        <w:tc>
          <w:tcPr>
            <w:tcW w:w="1101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827" w:type="dxa"/>
            <w:shd w:val="clear" w:color="auto" w:fill="auto"/>
          </w:tcPr>
          <w:p w:rsidR="006534E5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Подпрограмма «Организация     обеспечения деятельности  учреждений, осуществляющих образовательную деятельность по адаптированным общеобразовательным программам» </w:t>
            </w:r>
          </w:p>
        </w:tc>
        <w:tc>
          <w:tcPr>
            <w:tcW w:w="396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7AF7" w:rsidRPr="009A611E" w:rsidTr="00BB1EC0">
        <w:trPr>
          <w:trHeight w:val="692"/>
        </w:trPr>
        <w:tc>
          <w:tcPr>
            <w:tcW w:w="1101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5.1.4.</w:t>
            </w:r>
          </w:p>
        </w:tc>
        <w:tc>
          <w:tcPr>
            <w:tcW w:w="3827" w:type="dxa"/>
            <w:shd w:val="clear" w:color="auto" w:fill="auto"/>
          </w:tcPr>
          <w:p w:rsidR="003E7AF7" w:rsidRPr="009A611E" w:rsidRDefault="003E7AF7" w:rsidP="003E7AF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proofErr w:type="gramStart"/>
            <w:r w:rsidRPr="009A611E">
              <w:rPr>
                <w:sz w:val="28"/>
                <w:szCs w:val="28"/>
              </w:rPr>
              <w:t>Мероприятие «</w:t>
            </w:r>
            <w:r w:rsidR="00BB1EC0" w:rsidRPr="00BB1EC0">
              <w:rPr>
                <w:sz w:val="28"/>
                <w:szCs w:val="28"/>
              </w:rPr>
              <w:t>Финансовое обеспечение двухразовым бесплатным питанием обучающихся с ограниченными возможностями здоровья в муниципальных общеобразовательных организациях</w:t>
            </w:r>
            <w:r w:rsidRPr="009A611E">
              <w:rPr>
                <w:sz w:val="28"/>
                <w:szCs w:val="28"/>
              </w:rPr>
              <w:t>»</w:t>
            </w:r>
            <w:proofErr w:type="gramEnd"/>
          </w:p>
        </w:tc>
        <w:tc>
          <w:tcPr>
            <w:tcW w:w="3969" w:type="dxa"/>
            <w:shd w:val="clear" w:color="auto" w:fill="auto"/>
          </w:tcPr>
          <w:p w:rsidR="006534E5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вес численности обучающихся с </w:t>
            </w:r>
            <w:r w:rsidRPr="009A611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ограниченными возможностями здоровья обеспеченных двухразовым питанием </w:t>
            </w: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 xml:space="preserve">в общей </w:t>
            </w:r>
            <w:proofErr w:type="gramStart"/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9A611E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с </w:t>
            </w:r>
            <w:r w:rsidRPr="009A611E">
              <w:rPr>
                <w:rFonts w:ascii="Times New Roman" w:hAnsi="Times New Roman" w:cs="Times New Roman"/>
                <w:bCs/>
                <w:sz w:val="28"/>
                <w:szCs w:val="28"/>
              </w:rPr>
              <w:t>ограниченными возможностями здоровья</w:t>
            </w: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 xml:space="preserve"> в общеобразовательных учреждениях (всего)</w:t>
            </w:r>
          </w:p>
        </w:tc>
        <w:tc>
          <w:tcPr>
            <w:tcW w:w="155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3E7AF7" w:rsidRPr="009A611E" w:rsidTr="00C206C2">
        <w:tc>
          <w:tcPr>
            <w:tcW w:w="1101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827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bCs/>
                <w:sz w:val="28"/>
                <w:szCs w:val="28"/>
              </w:rPr>
              <w:t>Подпрограмма «Реализация политики органов местного самоуправления»</w:t>
            </w:r>
          </w:p>
        </w:tc>
        <w:tc>
          <w:tcPr>
            <w:tcW w:w="3969" w:type="dxa"/>
            <w:shd w:val="clear" w:color="auto" w:fill="auto"/>
          </w:tcPr>
          <w:p w:rsidR="006534E5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Удельный вес численности обучающихся учреждений общего образования, обучающихся по новым федеральным государственным образовательным стандартам, в общей численности обучающихся общеобразовательных учреждений</w:t>
            </w:r>
          </w:p>
        </w:tc>
        <w:tc>
          <w:tcPr>
            <w:tcW w:w="155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100,0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100,0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100,0</w:t>
            </w:r>
          </w:p>
        </w:tc>
      </w:tr>
      <w:tr w:rsidR="003E7AF7" w:rsidRPr="009A611E" w:rsidTr="00C206C2">
        <w:tc>
          <w:tcPr>
            <w:tcW w:w="1101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3827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bCs/>
                <w:sz w:val="28"/>
                <w:szCs w:val="28"/>
              </w:rPr>
              <w:t>Подпрограмма «Социальные гарантии в системе образования, прочие мероприятия»</w:t>
            </w:r>
          </w:p>
        </w:tc>
        <w:tc>
          <w:tcPr>
            <w:tcW w:w="3969" w:type="dxa"/>
            <w:shd w:val="clear" w:color="auto" w:fill="auto"/>
          </w:tcPr>
          <w:p w:rsidR="006534E5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Доля участников образовательного процесса, получивших социальную поддержку, в общей численности участников образовательного процесса</w:t>
            </w:r>
          </w:p>
        </w:tc>
        <w:tc>
          <w:tcPr>
            <w:tcW w:w="155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3E7AF7" w:rsidRPr="009A611E" w:rsidTr="00C206C2">
        <w:tc>
          <w:tcPr>
            <w:tcW w:w="1101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8.1.2.</w:t>
            </w:r>
          </w:p>
        </w:tc>
        <w:tc>
          <w:tcPr>
            <w:tcW w:w="3827" w:type="dxa"/>
            <w:shd w:val="clear" w:color="auto" w:fill="auto"/>
          </w:tcPr>
          <w:p w:rsidR="006534E5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«</w:t>
            </w:r>
            <w:r w:rsidR="00BB1EC0" w:rsidRPr="00BB1EC0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детей-сирот и детей, оставшихся без попечения родителей, одеждой, обувью, единовременным денежным пособием при выпуске из общеобразовательных организаций</w:t>
            </w:r>
            <w:r w:rsidRPr="009A611E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396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Доля детей-сирот и детей, оставшихся без попечения родителей, охваченных мерами социальной поддержки, в общей численности детей-сирот и детей, оставшихся без попечения родителей</w:t>
            </w:r>
          </w:p>
        </w:tc>
        <w:tc>
          <w:tcPr>
            <w:tcW w:w="155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3E7AF7" w:rsidRPr="009A611E" w:rsidTr="00C206C2">
        <w:tc>
          <w:tcPr>
            <w:tcW w:w="1101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8.1.4.</w:t>
            </w:r>
          </w:p>
        </w:tc>
        <w:tc>
          <w:tcPr>
            <w:tcW w:w="3827" w:type="dxa"/>
            <w:shd w:val="clear" w:color="auto" w:fill="auto"/>
          </w:tcPr>
          <w:p w:rsidR="006534E5" w:rsidRPr="00DB1A06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9A61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Мероприятие «</w:t>
            </w:r>
            <w:r w:rsidR="00BB1EC0" w:rsidRPr="00BB1E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Осуществление назначения и выплаты денежных средств семьям, взявшим на воспитание детей-сирот и детей, оставшихся без попечения родителей, предоставление им мер социальной поддержки, осуществление назначения и выплаты денежных средств лицам, находившимся под попечительством, лицам, являвшимся приемными родителями, в соответствии с Законом Кемеровской области от 14 декабря 2010 </w:t>
            </w:r>
            <w:r w:rsidR="00BB1EC0" w:rsidRPr="00BB1E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года № 124-ОЗ «О некоторых вопросах в сфере опеки и попечительства несовершеннолетних»</w:t>
            </w:r>
            <w:r w:rsidRPr="009A61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proofErr w:type="gramEnd"/>
          </w:p>
        </w:tc>
        <w:tc>
          <w:tcPr>
            <w:tcW w:w="396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A61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Доля детей, оставшихся без попечения родителей, в том числе переданных не родственникам (в приемные семьи, на усыновление (удочерение), под опеку (попечительство), охваченных другими формами семейного устройства (семейные детские дома, патронатные семьи), находящихся в муниципальных учреждениях всех типов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98,0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98,0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98,0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98,0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98,0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98,0</w:t>
            </w:r>
          </w:p>
        </w:tc>
      </w:tr>
      <w:tr w:rsidR="003E7AF7" w:rsidRPr="009A611E" w:rsidTr="00C206C2">
        <w:tc>
          <w:tcPr>
            <w:tcW w:w="1101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8.1.6.</w:t>
            </w:r>
          </w:p>
        </w:tc>
        <w:tc>
          <w:tcPr>
            <w:tcW w:w="3827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«</w:t>
            </w:r>
            <w:r w:rsidR="00BB1EC0" w:rsidRPr="00BB1EC0">
              <w:rPr>
                <w:rFonts w:ascii="Times New Roman" w:hAnsi="Times New Roman" w:cs="Times New Roman"/>
                <w:bCs/>
                <w:sz w:val="28"/>
                <w:szCs w:val="28"/>
              </w:rPr>
              <w:t>Социальная поддержка работников образовательных организаций и участников образовательного процесса</w:t>
            </w:r>
            <w:r w:rsidRPr="009A611E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3969" w:type="dxa"/>
            <w:shd w:val="clear" w:color="auto" w:fill="auto"/>
          </w:tcPr>
          <w:p w:rsidR="0086276C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Удельный вес численности учителей в возрасте до 35 лет в общей численности учителей общеобразовательных учреждений</w:t>
            </w:r>
          </w:p>
        </w:tc>
        <w:tc>
          <w:tcPr>
            <w:tcW w:w="155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21,0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21,0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25,0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25,0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25,0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25,0</w:t>
            </w:r>
          </w:p>
        </w:tc>
      </w:tr>
      <w:tr w:rsidR="003E7AF7" w:rsidRPr="009A611E" w:rsidTr="00C206C2">
        <w:tc>
          <w:tcPr>
            <w:tcW w:w="1101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8.1.10.</w:t>
            </w:r>
          </w:p>
        </w:tc>
        <w:tc>
          <w:tcPr>
            <w:tcW w:w="3827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Мероприятие «</w:t>
            </w:r>
            <w:r w:rsidR="00BB1EC0" w:rsidRPr="00BB1EC0">
              <w:rPr>
                <w:rFonts w:ascii="Times New Roman" w:hAnsi="Times New Roman" w:cs="Times New Roman"/>
                <w:sz w:val="28"/>
                <w:szCs w:val="28"/>
              </w:rPr>
              <w:t>Предоставление членам семей участников специальной военной операции, указанным в подпункте 2 статьи 2 Закона Кемеровской области - Кузбасса «О мерах социальной поддержки семей граждан, принимающих участие в специальной военной операции», обучающимся в пятых - одиннадцатых классах муниципальных общеобразовательных организаций, бесплатного одноразового горячего питания</w:t>
            </w: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96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вес численности обучающихся 5-11 классах муниципальных общеобразовательных организаций, являющимися членами семей специальной военной операции в общеобразовательных учреждениях </w:t>
            </w:r>
          </w:p>
        </w:tc>
        <w:tc>
          <w:tcPr>
            <w:tcW w:w="1559" w:type="dxa"/>
            <w:shd w:val="clear" w:color="auto" w:fill="auto"/>
          </w:tcPr>
          <w:p w:rsidR="003E7AF7" w:rsidRPr="009A611E" w:rsidRDefault="003E7AF7" w:rsidP="003E7AF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100,0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100,0</w:t>
            </w:r>
          </w:p>
        </w:tc>
        <w:tc>
          <w:tcPr>
            <w:tcW w:w="850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3E7AF7" w:rsidRPr="009A611E" w:rsidRDefault="003E7AF7" w:rsidP="003E7AF7">
            <w:pPr>
              <w:jc w:val="center"/>
              <w:rPr>
                <w:sz w:val="28"/>
                <w:szCs w:val="28"/>
              </w:rPr>
            </w:pPr>
            <w:r w:rsidRPr="009A611E">
              <w:rPr>
                <w:sz w:val="28"/>
                <w:szCs w:val="28"/>
              </w:rPr>
              <w:t>100,0</w:t>
            </w:r>
          </w:p>
        </w:tc>
      </w:tr>
    </w:tbl>
    <w:p w:rsidR="00423C33" w:rsidRDefault="00423C33" w:rsidP="00BE1ACC">
      <w:pPr>
        <w:rPr>
          <w:sz w:val="28"/>
          <w:szCs w:val="28"/>
        </w:rPr>
      </w:pPr>
    </w:p>
    <w:p w:rsidR="00D451CF" w:rsidRPr="009F1156" w:rsidRDefault="00D451CF" w:rsidP="00D451CF">
      <w:pPr>
        <w:rPr>
          <w:sz w:val="28"/>
          <w:szCs w:val="28"/>
        </w:rPr>
      </w:pPr>
      <w:r w:rsidRPr="009F1156">
        <w:rPr>
          <w:sz w:val="28"/>
          <w:szCs w:val="28"/>
        </w:rPr>
        <w:t xml:space="preserve">Заместитель главы города Прокопьевска </w:t>
      </w:r>
    </w:p>
    <w:p w:rsidR="00D451CF" w:rsidRDefault="00D451CF" w:rsidP="00D451CF">
      <w:pPr>
        <w:rPr>
          <w:sz w:val="28"/>
          <w:szCs w:val="28"/>
        </w:rPr>
      </w:pPr>
      <w:r w:rsidRPr="009F1156">
        <w:rPr>
          <w:sz w:val="28"/>
          <w:szCs w:val="28"/>
        </w:rPr>
        <w:t xml:space="preserve">по социальным вопросам                                                                                                                                             </w:t>
      </w:r>
      <w:proofErr w:type="spellStart"/>
      <w:r w:rsidRPr="009F1156">
        <w:rPr>
          <w:sz w:val="28"/>
          <w:szCs w:val="28"/>
        </w:rPr>
        <w:t>О.В.Сергеева</w:t>
      </w:r>
      <w:proofErr w:type="spellEnd"/>
    </w:p>
    <w:p w:rsidR="00BE1ACC" w:rsidRDefault="00BE1ACC" w:rsidP="00BE1A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  <w:sectPr w:rsidR="00BE1ACC" w:rsidSect="001E262B">
          <w:pgSz w:w="16838" w:h="11906" w:orient="landscape" w:code="9"/>
          <w:pgMar w:top="567" w:right="851" w:bottom="709" w:left="1134" w:header="709" w:footer="709" w:gutter="0"/>
          <w:cols w:space="708"/>
          <w:docGrid w:linePitch="360"/>
        </w:sectPr>
      </w:pPr>
    </w:p>
    <w:p w:rsidR="00BE1ACC" w:rsidRPr="00D342D3" w:rsidRDefault="00BE1ACC" w:rsidP="00BE1AC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6. Методика оценки эффективности Программы.</w:t>
      </w:r>
    </w:p>
    <w:p w:rsidR="00BE1ACC" w:rsidRPr="00B55628" w:rsidRDefault="00BE1ACC" w:rsidP="00BE1ACC">
      <w:pPr>
        <w:pStyle w:val="ConsPlusNormal"/>
        <w:ind w:left="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5628">
        <w:rPr>
          <w:rFonts w:ascii="Times New Roman" w:hAnsi="Times New Roman" w:cs="Times New Roman"/>
          <w:sz w:val="28"/>
          <w:szCs w:val="28"/>
        </w:rPr>
        <w:t>При оценке эффективности Программы необходимо учитывать степень достижения цели и решения задач, а также степень соответствия запланированному уровню затрат и эффективность использования средств.</w:t>
      </w:r>
    </w:p>
    <w:p w:rsidR="00BE1ACC" w:rsidRPr="00B55628" w:rsidRDefault="00BE1ACC" w:rsidP="00BE1ACC">
      <w:pPr>
        <w:pStyle w:val="ConsPlusNormal"/>
        <w:ind w:left="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5628">
        <w:rPr>
          <w:rFonts w:ascii="Times New Roman" w:hAnsi="Times New Roman" w:cs="Times New Roman"/>
          <w:sz w:val="28"/>
          <w:szCs w:val="28"/>
        </w:rPr>
        <w:t>Оценка степени достижения цели и решения задач муниципальной программы осуществляется на основании показателей муниципальной программы. Показатель степени достижения целей и решения задач программы «Развитие системы об</w:t>
      </w:r>
      <w:r w:rsidR="00D451CF">
        <w:rPr>
          <w:rFonts w:ascii="Times New Roman" w:hAnsi="Times New Roman" w:cs="Times New Roman"/>
          <w:sz w:val="28"/>
          <w:szCs w:val="28"/>
        </w:rPr>
        <w:t xml:space="preserve">разования города Прокопьевска» </w:t>
      </w:r>
      <w:r w:rsidRPr="00B55628">
        <w:rPr>
          <w:rFonts w:ascii="Times New Roman" w:hAnsi="Times New Roman" w:cs="Times New Roman"/>
          <w:sz w:val="28"/>
          <w:szCs w:val="28"/>
        </w:rPr>
        <w:t>рассчитывается по формуле (для каждого года реализации программы):</w:t>
      </w:r>
    </w:p>
    <w:p w:rsidR="00BE1ACC" w:rsidRPr="00B55628" w:rsidRDefault="00BE1ACC" w:rsidP="00BE1A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1ACC" w:rsidRPr="00B55628" w:rsidRDefault="00BE1ACC" w:rsidP="00BE1AC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2DEEB647" wp14:editId="39D3933E">
            <wp:extent cx="971550" cy="4286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1ACC" w:rsidRPr="00B55628" w:rsidRDefault="00BE1ACC" w:rsidP="00BE1A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5628">
        <w:rPr>
          <w:rFonts w:ascii="Times New Roman" w:hAnsi="Times New Roman" w:cs="Times New Roman"/>
          <w:sz w:val="28"/>
          <w:szCs w:val="28"/>
        </w:rPr>
        <w:t>где:</w:t>
      </w:r>
    </w:p>
    <w:p w:rsidR="00BE1ACC" w:rsidRPr="00B55628" w:rsidRDefault="00BE1ACC" w:rsidP="00BE1A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5628">
        <w:rPr>
          <w:rFonts w:ascii="Times New Roman" w:hAnsi="Times New Roman" w:cs="Times New Roman"/>
          <w:sz w:val="28"/>
          <w:szCs w:val="28"/>
        </w:rPr>
        <w:t>ПДЦ - значение показателя степени достижения цели и решения задач Программы;</w:t>
      </w:r>
    </w:p>
    <w:p w:rsidR="00BE1ACC" w:rsidRPr="00B55628" w:rsidRDefault="00BE1ACC" w:rsidP="00BE1A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5628">
        <w:rPr>
          <w:rFonts w:ascii="Times New Roman" w:hAnsi="Times New Roman" w:cs="Times New Roman"/>
          <w:sz w:val="28"/>
          <w:szCs w:val="28"/>
        </w:rPr>
        <w:t>n - число показателей достижения целей и решения задач Программы;</w:t>
      </w:r>
    </w:p>
    <w:p w:rsidR="00BE1ACC" w:rsidRPr="00B55628" w:rsidRDefault="00BE1ACC" w:rsidP="00BE1ACC">
      <w:pPr>
        <w:pStyle w:val="ConsPlusNormal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04C47603" wp14:editId="7FF00550">
            <wp:extent cx="219075" cy="2286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628">
        <w:rPr>
          <w:rFonts w:ascii="Times New Roman" w:hAnsi="Times New Roman" w:cs="Times New Roman"/>
          <w:sz w:val="28"/>
          <w:szCs w:val="28"/>
        </w:rPr>
        <w:t xml:space="preserve"> - соотношение фактического и планового значения k-</w:t>
      </w:r>
      <w:proofErr w:type="spellStart"/>
      <w:r w:rsidRPr="00B5562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B55628">
        <w:rPr>
          <w:rFonts w:ascii="Times New Roman" w:hAnsi="Times New Roman" w:cs="Times New Roman"/>
          <w:sz w:val="28"/>
          <w:szCs w:val="28"/>
        </w:rPr>
        <w:t xml:space="preserve"> показателя достижения цели и решения задач Программы.</w:t>
      </w:r>
    </w:p>
    <w:p w:rsidR="00BE1ACC" w:rsidRPr="00B55628" w:rsidRDefault="00BE1ACC" w:rsidP="00BE1ACC">
      <w:pPr>
        <w:pStyle w:val="ConsPlusNormal"/>
        <w:ind w:left="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5628">
        <w:rPr>
          <w:rFonts w:ascii="Times New Roman" w:hAnsi="Times New Roman" w:cs="Times New Roman"/>
          <w:sz w:val="28"/>
          <w:szCs w:val="28"/>
        </w:rPr>
        <w:t>Оценка степени соответствия запланированному уровню затрат и эффективности использования средств бюджета рассчитывается согласно формуле:</w:t>
      </w:r>
    </w:p>
    <w:p w:rsidR="00BE1ACC" w:rsidRPr="00B55628" w:rsidRDefault="00BE1ACC" w:rsidP="00BE1AC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4"/>
          <w:sz w:val="28"/>
          <w:szCs w:val="28"/>
        </w:rPr>
        <mc:AlternateContent>
          <mc:Choice Requires="wpc">
            <w:drawing>
              <wp:inline distT="0" distB="0" distL="0" distR="0" wp14:anchorId="3608BF0E" wp14:editId="089652A2">
                <wp:extent cx="657225" cy="452120"/>
                <wp:effectExtent l="3810" t="0" r="0" b="0"/>
                <wp:docPr id="12" name="Полотно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6" name="Line 5"/>
                        <wps:cNvCnPr/>
                        <wps:spPr bwMode="auto">
                          <a:xfrm>
                            <a:off x="442595" y="228600"/>
                            <a:ext cx="182245" cy="0"/>
                          </a:xfrm>
                          <a:prstGeom prst="line">
                            <a:avLst/>
                          </a:prstGeom>
                          <a:noFill/>
                          <a:ln w="1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541655" y="22225"/>
                            <a:ext cx="57785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24F3" w:rsidRDefault="00D024F3" w:rsidP="00BE1ACC">
                              <w:r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  <w:t>ф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530225" y="237490"/>
                            <a:ext cx="45720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24F3" w:rsidRDefault="00D024F3" w:rsidP="00BE1ACC">
                              <w:r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  <w:t>б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462280" y="34925"/>
                            <a:ext cx="7683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24F3" w:rsidRDefault="00D024F3" w:rsidP="00BE1ACC">
                              <w:r>
                                <w:rPr>
                                  <w:color w:val="000000"/>
                                  <w:lang w:val="en-US"/>
                                </w:rPr>
                                <w:t>З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20320" y="130810"/>
                            <a:ext cx="39878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24F3" w:rsidRDefault="00D024F3" w:rsidP="00BE1ACC">
                              <w:r>
                                <w:rPr>
                                  <w:color w:val="000000"/>
                                  <w:lang w:val="en-US"/>
                                </w:rPr>
                                <w:t>ЭИС=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452755" y="250190"/>
                            <a:ext cx="7683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24F3" w:rsidRDefault="00D024F3" w:rsidP="00BE1ACC">
                              <w:r>
                                <w:rPr>
                                  <w:color w:val="000000"/>
                                  <w:lang w:val="en-US"/>
                                </w:rPr>
                                <w:t>З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3608BF0E" id="Полотно 12" o:spid="_x0000_s1026" editas="canvas" style="width:51.75pt;height:35.6pt;mso-position-horizontal-relative:char;mso-position-vertical-relative:line" coordsize="6572,4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">
                <v:shape id="_x0000_s1027" type="#_x0000_t75" style="position:absolute;width:6572;height:4521;visibility:visible;mso-wrap-style:square">
                  <v:fill o:detectmouseclick="t"/>
                  <v:path o:connecttype="none"/>
                </v:shape>
                <v:line id="Line 5" o:spid="_x0000_s1028" style="position:absolute;visibility:visible;mso-wrap-style:square" from="4425,2286" to="6248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jFrMIAAADaAAAADwAAAGRycy9kb3ducmV2LnhtbESPQWvCQBSE7wX/w/IEb3VjD1aiq5Ri&#10;MR5NcvH2zD6TYPZt2F01+uvdQqHHYWa+YVabwXTiRs63lhXMpgkI4srqlmsFZfHzvgDhA7LGzjIp&#10;eJCHzXr0tsJU2zsf6JaHWkQI+xQVNCH0qZS+asign9qeOHpn6wyGKF0ttcN7hJtOfiTJXBpsOS40&#10;2NN3Q9UlvxoFz6zYlsdsdziVz2Oxt7l3n+eFUpPx8LUEEWgI/+G/dqYVzOH3SrwBcv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djFrMIAAADaAAAADwAAAAAAAAAAAAAA&#10;AAChAgAAZHJzL2Rvd25yZXYueG1sUEsFBgAAAAAEAAQA+QAAAJADAAAAAA==&#10;" strokeweight="28e-5mm"/>
                <v:rect id="Rectangle 6" o:spid="_x0000_s1029" style="position:absolute;left:5416;top:222;width:578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TwsEA&#10;AADaAAAADwAAAGRycy9kb3ducmV2LnhtbESPzWrDMBCE74W+g9hCbrVcH1LjRAmlEEhDL7bzAIu1&#10;/qHSykhq7L59FSj0OMzMN8z+uFojbuTD5FjBS5aDIO6cnnhQcG1PzyWIEJE1Gsek4IcCHA+PD3us&#10;tFu4plsTB5EgHCpUMMY4V1KGbiSLIXMzcfJ65y3GJP0gtcclwa2RRZ5vpcWJ08KIM72P1H0131aB&#10;bJvTUjbG5+5S9J/m41z35JTaPK1vOxCR1vgf/muftYJXuF9JN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k8LBAAAA2gAAAA8AAAAAAAAAAAAAAAAAmAIAAGRycy9kb3du&#10;cmV2LnhtbFBLBQYAAAAABAAEAPUAAACGAwAAAAA=&#10;" filled="f" stroked="f">
                  <v:textbox style="mso-fit-shape-to-text:t" inset="0,0,0,0">
                    <w:txbxContent>
                      <w:p w:rsidR="00D024F3" w:rsidRDefault="00D024F3" w:rsidP="00BE1ACC">
                        <w:r>
                          <w:rPr>
                            <w:color w:val="000000"/>
                            <w:sz w:val="14"/>
                            <w:szCs w:val="14"/>
                          </w:rPr>
                          <w:t>ф</w:t>
                        </w:r>
                      </w:p>
                    </w:txbxContent>
                  </v:textbox>
                </v:rect>
                <v:rect id="Rectangle 7" o:spid="_x0000_s1030" style="position:absolute;left:5302;top:2374;width:457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HsL0A&#10;AADaAAAADwAAAGRycy9kb3ducmV2LnhtbERPy0rEMBTdD/gP4QrupqmzkKE2LcNAoYqb6fgBl+b2&#10;gclNSWJb/94sBJeH8y7r3Rqxkg+zYwXPWQ6CuHd65lHB5705nkGEiKzROCYFPxSgrh4OJRbabXyj&#10;tYujSCEcClQwxbgUUoZ+Ioshcwtx4gbnLcYE/Si1xy2FWyNPef4iLc6cGiZc6DpR/9V9WwXy3jXb&#10;uTM+d++n4cO8tbeBnFJPj/vlFUSkPf6L/9ytVpC2pivpBsjq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d0HsL0AAADaAAAADwAAAAAAAAAAAAAAAACYAgAAZHJzL2Rvd25yZXYu&#10;eG1sUEsFBgAAAAAEAAQA9QAAAIIDAAAAAA==&#10;" filled="f" stroked="f">
                  <v:textbox style="mso-fit-shape-to-text:t" inset="0,0,0,0">
                    <w:txbxContent>
                      <w:p w:rsidR="00D024F3" w:rsidRDefault="00D024F3" w:rsidP="00BE1ACC">
                        <w:r>
                          <w:rPr>
                            <w:color w:val="000000"/>
                            <w:sz w:val="14"/>
                            <w:szCs w:val="14"/>
                          </w:rPr>
                          <w:t>б</w:t>
                        </w:r>
                      </w:p>
                    </w:txbxContent>
                  </v:textbox>
                </v:rect>
                <v:rect id="Rectangle 8" o:spid="_x0000_s1031" style="position:absolute;left:4622;top:349;width:769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iK8EA&#10;AADaAAAADwAAAGRycy9kb3ducmV2LnhtbESPzWrDMBCE74W8g9hAb40cH4rrRgklEEhKLrb7AIu1&#10;/qHSykhK7L59VQj0OMzMN8zusFgj7uTD6FjBdpOBIG6dHrlX8NWcXgoQISJrNI5JwQ8FOOxXTzss&#10;tZu5onsde5EgHEpUMMQ4lVKGdiCLYeMm4uR1zluMSfpeao9zglsj8yx7lRZHTgsDTnQcqP2ub1aB&#10;bOrTXNTGZ+4z767mcq46cko9r5ePdxCRlvgffrTPWsEb/F1JN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oivBAAAA2gAAAA8AAAAAAAAAAAAAAAAAmAIAAGRycy9kb3du&#10;cmV2LnhtbFBLBQYAAAAABAAEAPUAAACGAwAAAAA=&#10;" filled="f" stroked="f">
                  <v:textbox style="mso-fit-shape-to-text:t" inset="0,0,0,0">
                    <w:txbxContent>
                      <w:p w:rsidR="00D024F3" w:rsidRDefault="00D024F3" w:rsidP="00BE1ACC">
                        <w:r>
                          <w:rPr>
                            <w:color w:val="000000"/>
                            <w:lang w:val="en-US"/>
                          </w:rPr>
                          <w:t>З</w:t>
                        </w:r>
                      </w:p>
                    </w:txbxContent>
                  </v:textbox>
                </v:rect>
                <v:rect id="Rectangle 9" o:spid="_x0000_s1032" style="position:absolute;left:203;top:1308;width:3988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    <v:textbox style="mso-fit-shape-to-text:t" inset="0,0,0,0">
                    <w:txbxContent>
                      <w:p w:rsidR="00D024F3" w:rsidRDefault="00D024F3" w:rsidP="00BE1ACC">
                        <w:r>
                          <w:rPr>
                            <w:color w:val="000000"/>
                            <w:lang w:val="en-US"/>
                          </w:rPr>
                          <w:t>ЭИС=</w:t>
                        </w:r>
                      </w:p>
                    </w:txbxContent>
                  </v:textbox>
                </v:rect>
                <v:rect id="Rectangle 10" o:spid="_x0000_s1033" style="position:absolute;left:4527;top:2501;width:768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    <v:textbox style="mso-fit-shape-to-text:t" inset="0,0,0,0">
                    <w:txbxContent>
                      <w:p w:rsidR="00D024F3" w:rsidRDefault="00D024F3" w:rsidP="00BE1ACC">
                        <w:r>
                          <w:rPr>
                            <w:color w:val="000000"/>
                            <w:lang w:val="en-US"/>
                          </w:rPr>
                          <w:t>З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Pr="00B55628">
        <w:rPr>
          <w:rFonts w:ascii="Times New Roman" w:hAnsi="Times New Roman" w:cs="Times New Roman"/>
          <w:position w:val="-24"/>
          <w:sz w:val="28"/>
          <w:szCs w:val="28"/>
        </w:rPr>
        <w:t xml:space="preserve">  </w:t>
      </w:r>
      <w:r w:rsidRPr="00B55628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BE1ACC" w:rsidRPr="00B55628" w:rsidRDefault="00BE1ACC" w:rsidP="00BE1A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5628">
        <w:rPr>
          <w:rFonts w:ascii="Times New Roman" w:hAnsi="Times New Roman" w:cs="Times New Roman"/>
          <w:sz w:val="28"/>
          <w:szCs w:val="28"/>
        </w:rPr>
        <w:t>ЭИС - значение показателя степени соответствия запланированному уровню затрат;</w:t>
      </w:r>
    </w:p>
    <w:p w:rsidR="00BE1ACC" w:rsidRPr="00B55628" w:rsidRDefault="00BE1ACC" w:rsidP="00BE1A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6"/>
          <w:sz w:val="28"/>
          <w:szCs w:val="28"/>
        </w:rPr>
        <w:drawing>
          <wp:inline distT="0" distB="0" distL="0" distR="0" wp14:anchorId="09ECBC77" wp14:editId="5A06C9C4">
            <wp:extent cx="180975" cy="2000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628">
        <w:rPr>
          <w:rFonts w:ascii="Times New Roman" w:hAnsi="Times New Roman" w:cs="Times New Roman"/>
          <w:sz w:val="28"/>
          <w:szCs w:val="28"/>
        </w:rPr>
        <w:t xml:space="preserve"> - запланированный объем затрат на реализацию Программы;</w:t>
      </w:r>
    </w:p>
    <w:p w:rsidR="00BE1ACC" w:rsidRPr="00B55628" w:rsidRDefault="00BE1ACC" w:rsidP="00BE1A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6"/>
          <w:sz w:val="28"/>
          <w:szCs w:val="28"/>
        </w:rPr>
        <w:drawing>
          <wp:inline distT="0" distB="0" distL="0" distR="0" wp14:anchorId="5177484E" wp14:editId="681DCBF3">
            <wp:extent cx="200025" cy="2000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628">
        <w:rPr>
          <w:rFonts w:ascii="Times New Roman" w:hAnsi="Times New Roman" w:cs="Times New Roman"/>
          <w:sz w:val="28"/>
          <w:szCs w:val="28"/>
        </w:rPr>
        <w:t xml:space="preserve"> - фактический объем затрат на реализацию Программы.</w:t>
      </w:r>
    </w:p>
    <w:p w:rsidR="00BE1ACC" w:rsidRPr="00B55628" w:rsidRDefault="00BE1ACC" w:rsidP="00BE1A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5628">
        <w:rPr>
          <w:rFonts w:ascii="Times New Roman" w:hAnsi="Times New Roman" w:cs="Times New Roman"/>
          <w:sz w:val="28"/>
          <w:szCs w:val="28"/>
        </w:rPr>
        <w:t>Общая эффективность муниципальной программы определяется по формуле:</w:t>
      </w:r>
    </w:p>
    <w:p w:rsidR="00BE1ACC" w:rsidRPr="00B55628" w:rsidRDefault="00BE1ACC" w:rsidP="00BE1A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1ACC" w:rsidRPr="00B55628" w:rsidRDefault="00BE1ACC" w:rsidP="00BE1AC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55628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B55628">
        <w:rPr>
          <w:rFonts w:ascii="Times New Roman" w:hAnsi="Times New Roman" w:cs="Times New Roman"/>
          <w:sz w:val="28"/>
          <w:szCs w:val="28"/>
        </w:rPr>
        <w:t xml:space="preserve"> = ПДЦ х ЭИС</w:t>
      </w:r>
    </w:p>
    <w:p w:rsidR="00BE1ACC" w:rsidRPr="00B55628" w:rsidRDefault="00BE1ACC" w:rsidP="00BE1A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1ACC" w:rsidRPr="00B55628" w:rsidRDefault="00BE1ACC" w:rsidP="00BE1A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5628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gramStart"/>
      <w:r w:rsidRPr="00B55628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B55628">
        <w:rPr>
          <w:rFonts w:ascii="Times New Roman" w:hAnsi="Times New Roman" w:cs="Times New Roman"/>
          <w:sz w:val="28"/>
          <w:szCs w:val="28"/>
        </w:rPr>
        <w:t xml:space="preserve"> - показатель общей эффективности Программы.</w:t>
      </w:r>
    </w:p>
    <w:p w:rsidR="00BE1ACC" w:rsidRPr="00B55628" w:rsidRDefault="00BE1ACC" w:rsidP="00BE1ACC">
      <w:pPr>
        <w:pStyle w:val="ConsPlusNormal"/>
        <w:ind w:left="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5628">
        <w:rPr>
          <w:rFonts w:ascii="Times New Roman" w:hAnsi="Times New Roman" w:cs="Times New Roman"/>
          <w:sz w:val="28"/>
          <w:szCs w:val="28"/>
        </w:rPr>
        <w:t xml:space="preserve">По результатам определения </w:t>
      </w:r>
      <w:proofErr w:type="gramStart"/>
      <w:r w:rsidRPr="00B55628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B55628">
        <w:rPr>
          <w:rFonts w:ascii="Times New Roman" w:hAnsi="Times New Roman" w:cs="Times New Roman"/>
          <w:sz w:val="28"/>
          <w:szCs w:val="28"/>
        </w:rPr>
        <w:t xml:space="preserve"> проводится итоговая оценка реализации Программы и присваиваются следующие оценки:</w:t>
      </w:r>
    </w:p>
    <w:p w:rsidR="00BE1ACC" w:rsidRPr="00B55628" w:rsidRDefault="00BE1ACC" w:rsidP="00BE1A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«хорошо»</w:t>
      </w:r>
      <w:r w:rsidRPr="00B55628">
        <w:rPr>
          <w:rFonts w:ascii="Times New Roman" w:hAnsi="Times New Roman" w:cs="Times New Roman"/>
          <w:sz w:val="28"/>
          <w:szCs w:val="28"/>
        </w:rPr>
        <w:t xml:space="preserve"> - при </w:t>
      </w:r>
      <w:proofErr w:type="gramStart"/>
      <w:r w:rsidRPr="00B55628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B55628">
        <w:rPr>
          <w:rFonts w:ascii="Times New Roman" w:hAnsi="Times New Roman" w:cs="Times New Roman"/>
          <w:sz w:val="28"/>
          <w:szCs w:val="28"/>
        </w:rPr>
        <w:t xml:space="preserve"> &gt;= 0,90;</w:t>
      </w:r>
    </w:p>
    <w:p w:rsidR="00BE1ACC" w:rsidRPr="00B55628" w:rsidRDefault="00BE1ACC" w:rsidP="00BE1A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«удовлетворительно»</w:t>
      </w:r>
      <w:r w:rsidRPr="00B55628">
        <w:rPr>
          <w:rFonts w:ascii="Times New Roman" w:hAnsi="Times New Roman" w:cs="Times New Roman"/>
          <w:sz w:val="28"/>
          <w:szCs w:val="28"/>
        </w:rPr>
        <w:t xml:space="preserve"> - при 0,75 &lt;= </w:t>
      </w:r>
      <w:proofErr w:type="gramStart"/>
      <w:r w:rsidRPr="00B55628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B55628">
        <w:rPr>
          <w:rFonts w:ascii="Times New Roman" w:hAnsi="Times New Roman" w:cs="Times New Roman"/>
          <w:sz w:val="28"/>
          <w:szCs w:val="28"/>
        </w:rPr>
        <w:t xml:space="preserve"> &lt; 0,90;</w:t>
      </w:r>
    </w:p>
    <w:p w:rsidR="00BE1ACC" w:rsidRDefault="00BE1ACC" w:rsidP="00BE1AC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«неудовлетворительно»</w:t>
      </w:r>
      <w:r w:rsidRPr="00B55628">
        <w:rPr>
          <w:rFonts w:ascii="Times New Roman" w:hAnsi="Times New Roman" w:cs="Times New Roman"/>
          <w:sz w:val="28"/>
          <w:szCs w:val="28"/>
        </w:rPr>
        <w:t xml:space="preserve"> - при </w:t>
      </w:r>
      <w:proofErr w:type="gramStart"/>
      <w:r w:rsidRPr="00B55628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B55628">
        <w:rPr>
          <w:rFonts w:ascii="Times New Roman" w:hAnsi="Times New Roman" w:cs="Times New Roman"/>
          <w:sz w:val="28"/>
          <w:szCs w:val="28"/>
        </w:rPr>
        <w:t xml:space="preserve"> &lt; 0,7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BE1ACC" w:rsidRDefault="00BE1ACC" w:rsidP="00BE1AC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BE1ACC" w:rsidRDefault="00BE1ACC" w:rsidP="00BE1AC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BE1ACC" w:rsidRDefault="00BE1ACC" w:rsidP="00BE1AC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BE1ACC" w:rsidRDefault="00BE1ACC" w:rsidP="00BE1AC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BE1ACC" w:rsidRDefault="00BE1ACC" w:rsidP="00BE1ACC">
      <w:pPr>
        <w:ind w:left="567"/>
        <w:rPr>
          <w:sz w:val="28"/>
          <w:szCs w:val="28"/>
        </w:rPr>
      </w:pPr>
      <w:r>
        <w:rPr>
          <w:sz w:val="28"/>
          <w:szCs w:val="28"/>
        </w:rPr>
        <w:t>Заместитель главы города Прокопьевска</w:t>
      </w:r>
    </w:p>
    <w:p w:rsidR="00D451CF" w:rsidRDefault="00BE1ACC" w:rsidP="00D451CF">
      <w:pPr>
        <w:ind w:left="567"/>
        <w:rPr>
          <w:b/>
          <w:sz w:val="28"/>
          <w:szCs w:val="28"/>
        </w:rPr>
      </w:pPr>
      <w:r>
        <w:rPr>
          <w:sz w:val="28"/>
          <w:szCs w:val="28"/>
        </w:rPr>
        <w:t xml:space="preserve">по социальным вопросам                                      </w:t>
      </w:r>
      <w:r w:rsidR="00D5024F">
        <w:rPr>
          <w:sz w:val="28"/>
          <w:szCs w:val="28"/>
        </w:rPr>
        <w:t xml:space="preserve">        </w:t>
      </w:r>
      <w:r w:rsidR="00D451CF">
        <w:rPr>
          <w:sz w:val="28"/>
          <w:szCs w:val="28"/>
        </w:rPr>
        <w:t xml:space="preserve">               </w:t>
      </w:r>
      <w:r w:rsidR="00D5024F">
        <w:rPr>
          <w:sz w:val="28"/>
          <w:szCs w:val="28"/>
        </w:rPr>
        <w:t xml:space="preserve">             </w:t>
      </w:r>
      <w:proofErr w:type="spellStart"/>
      <w:r w:rsidR="00D451CF" w:rsidRPr="009F1156">
        <w:rPr>
          <w:sz w:val="28"/>
          <w:szCs w:val="28"/>
        </w:rPr>
        <w:t>О.В.Сергеева</w:t>
      </w:r>
      <w:proofErr w:type="spellEnd"/>
    </w:p>
    <w:p w:rsidR="00134D13" w:rsidRDefault="00134D13" w:rsidP="00D451CF">
      <w:pPr>
        <w:ind w:left="567"/>
        <w:rPr>
          <w:sz w:val="28"/>
          <w:szCs w:val="28"/>
        </w:rPr>
      </w:pPr>
    </w:p>
    <w:sectPr w:rsidR="00134D13" w:rsidSect="00D451CF">
      <w:footerReference w:type="default" r:id="rId16"/>
      <w:pgSz w:w="11906" w:h="16838" w:code="9"/>
      <w:pgMar w:top="851" w:right="709" w:bottom="1134" w:left="5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A9D" w:rsidRDefault="00D52A9D" w:rsidP="00C5687A">
      <w:r>
        <w:separator/>
      </w:r>
    </w:p>
  </w:endnote>
  <w:endnote w:type="continuationSeparator" w:id="0">
    <w:p w:rsidR="00D52A9D" w:rsidRDefault="00D52A9D" w:rsidP="00C56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4F3" w:rsidRPr="00EC1401" w:rsidRDefault="00D024F3">
    <w:pPr>
      <w:pStyle w:val="a6"/>
      <w:jc w:val="right"/>
      <w:rPr>
        <w:lang w:val="ru-RU"/>
      </w:rPr>
    </w:pPr>
  </w:p>
  <w:p w:rsidR="00D024F3" w:rsidRDefault="00D024F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4F3" w:rsidRPr="00196F55" w:rsidRDefault="00D024F3">
    <w:pPr>
      <w:pStyle w:val="a6"/>
      <w:jc w:val="right"/>
      <w:rPr>
        <w:lang w:val="ru-RU"/>
      </w:rPr>
    </w:pPr>
  </w:p>
  <w:p w:rsidR="00D024F3" w:rsidRDefault="00D024F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A9D" w:rsidRDefault="00D52A9D" w:rsidP="00C5687A">
      <w:r>
        <w:separator/>
      </w:r>
    </w:p>
  </w:footnote>
  <w:footnote w:type="continuationSeparator" w:id="0">
    <w:p w:rsidR="00D52A9D" w:rsidRDefault="00D52A9D" w:rsidP="00C568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CDA"/>
    <w:rsid w:val="000019C7"/>
    <w:rsid w:val="000116B9"/>
    <w:rsid w:val="000119A4"/>
    <w:rsid w:val="00011B68"/>
    <w:rsid w:val="00014702"/>
    <w:rsid w:val="00015FD4"/>
    <w:rsid w:val="0002247E"/>
    <w:rsid w:val="00022E72"/>
    <w:rsid w:val="00026D5C"/>
    <w:rsid w:val="00035656"/>
    <w:rsid w:val="00042C0A"/>
    <w:rsid w:val="00047A81"/>
    <w:rsid w:val="000650E7"/>
    <w:rsid w:val="00066E04"/>
    <w:rsid w:val="00072A18"/>
    <w:rsid w:val="00077DE7"/>
    <w:rsid w:val="000A2C8E"/>
    <w:rsid w:val="000A3DED"/>
    <w:rsid w:val="000A6D53"/>
    <w:rsid w:val="000C0991"/>
    <w:rsid w:val="000C449A"/>
    <w:rsid w:val="000E0C69"/>
    <w:rsid w:val="000E11C6"/>
    <w:rsid w:val="000E26F4"/>
    <w:rsid w:val="000F32E4"/>
    <w:rsid w:val="000F79BA"/>
    <w:rsid w:val="00134D13"/>
    <w:rsid w:val="001360CE"/>
    <w:rsid w:val="00147F6B"/>
    <w:rsid w:val="001552B8"/>
    <w:rsid w:val="00161EBF"/>
    <w:rsid w:val="001652EE"/>
    <w:rsid w:val="0017025C"/>
    <w:rsid w:val="00172FA4"/>
    <w:rsid w:val="0018325C"/>
    <w:rsid w:val="001921FA"/>
    <w:rsid w:val="00196F55"/>
    <w:rsid w:val="001B0362"/>
    <w:rsid w:val="001B38F2"/>
    <w:rsid w:val="001C76FF"/>
    <w:rsid w:val="001D0CA8"/>
    <w:rsid w:val="001D3B52"/>
    <w:rsid w:val="001D7552"/>
    <w:rsid w:val="001E262B"/>
    <w:rsid w:val="001E49E8"/>
    <w:rsid w:val="001F2C57"/>
    <w:rsid w:val="001F3CDA"/>
    <w:rsid w:val="00213700"/>
    <w:rsid w:val="00216E3A"/>
    <w:rsid w:val="0023225D"/>
    <w:rsid w:val="00232AD9"/>
    <w:rsid w:val="00233422"/>
    <w:rsid w:val="00247BED"/>
    <w:rsid w:val="00285122"/>
    <w:rsid w:val="00290507"/>
    <w:rsid w:val="002B6B6C"/>
    <w:rsid w:val="002C1BF7"/>
    <w:rsid w:val="002D0577"/>
    <w:rsid w:val="002E63D5"/>
    <w:rsid w:val="002F5129"/>
    <w:rsid w:val="0032375A"/>
    <w:rsid w:val="003277A1"/>
    <w:rsid w:val="0033416B"/>
    <w:rsid w:val="0034172B"/>
    <w:rsid w:val="003479CF"/>
    <w:rsid w:val="00351B95"/>
    <w:rsid w:val="003568CF"/>
    <w:rsid w:val="00362C0C"/>
    <w:rsid w:val="00380520"/>
    <w:rsid w:val="003812FF"/>
    <w:rsid w:val="00384A7D"/>
    <w:rsid w:val="003A209F"/>
    <w:rsid w:val="003B1932"/>
    <w:rsid w:val="003B3A89"/>
    <w:rsid w:val="003C1842"/>
    <w:rsid w:val="003D3589"/>
    <w:rsid w:val="003D4034"/>
    <w:rsid w:val="003E250A"/>
    <w:rsid w:val="003E6343"/>
    <w:rsid w:val="003E7AF7"/>
    <w:rsid w:val="003F09B9"/>
    <w:rsid w:val="003F4AB3"/>
    <w:rsid w:val="00400154"/>
    <w:rsid w:val="004065BB"/>
    <w:rsid w:val="004166DB"/>
    <w:rsid w:val="00423C33"/>
    <w:rsid w:val="00445C33"/>
    <w:rsid w:val="00455F79"/>
    <w:rsid w:val="00470B3C"/>
    <w:rsid w:val="004807A8"/>
    <w:rsid w:val="00480CEF"/>
    <w:rsid w:val="004847D6"/>
    <w:rsid w:val="004854B0"/>
    <w:rsid w:val="0048752F"/>
    <w:rsid w:val="00494A50"/>
    <w:rsid w:val="004B25E0"/>
    <w:rsid w:val="004B6D19"/>
    <w:rsid w:val="004B76C9"/>
    <w:rsid w:val="004D023A"/>
    <w:rsid w:val="004D6A2D"/>
    <w:rsid w:val="004D7527"/>
    <w:rsid w:val="004E312F"/>
    <w:rsid w:val="004F0BE0"/>
    <w:rsid w:val="004F2C05"/>
    <w:rsid w:val="004F2FA3"/>
    <w:rsid w:val="004F6D6D"/>
    <w:rsid w:val="004F7472"/>
    <w:rsid w:val="004F7DF1"/>
    <w:rsid w:val="005052AF"/>
    <w:rsid w:val="0052403F"/>
    <w:rsid w:val="00535E2B"/>
    <w:rsid w:val="00537C1B"/>
    <w:rsid w:val="00544C22"/>
    <w:rsid w:val="00544FF3"/>
    <w:rsid w:val="00545DEB"/>
    <w:rsid w:val="00547617"/>
    <w:rsid w:val="0055176B"/>
    <w:rsid w:val="00553102"/>
    <w:rsid w:val="00560986"/>
    <w:rsid w:val="005914C9"/>
    <w:rsid w:val="00592512"/>
    <w:rsid w:val="005B2A46"/>
    <w:rsid w:val="005B345E"/>
    <w:rsid w:val="005B795E"/>
    <w:rsid w:val="005D01E4"/>
    <w:rsid w:val="005D0D9F"/>
    <w:rsid w:val="005D135A"/>
    <w:rsid w:val="005D7405"/>
    <w:rsid w:val="005D76D6"/>
    <w:rsid w:val="005D7CB7"/>
    <w:rsid w:val="00600EA0"/>
    <w:rsid w:val="00602D04"/>
    <w:rsid w:val="00624C59"/>
    <w:rsid w:val="00643E99"/>
    <w:rsid w:val="00652E12"/>
    <w:rsid w:val="006534E5"/>
    <w:rsid w:val="0066221C"/>
    <w:rsid w:val="00671C87"/>
    <w:rsid w:val="00673E98"/>
    <w:rsid w:val="006813FF"/>
    <w:rsid w:val="0068420F"/>
    <w:rsid w:val="00695547"/>
    <w:rsid w:val="006A6F41"/>
    <w:rsid w:val="006E1D18"/>
    <w:rsid w:val="006E65D7"/>
    <w:rsid w:val="006F162B"/>
    <w:rsid w:val="006F4FD7"/>
    <w:rsid w:val="006F5032"/>
    <w:rsid w:val="006F7A14"/>
    <w:rsid w:val="007075A3"/>
    <w:rsid w:val="00723229"/>
    <w:rsid w:val="007423A5"/>
    <w:rsid w:val="00750355"/>
    <w:rsid w:val="00751C51"/>
    <w:rsid w:val="00760B0C"/>
    <w:rsid w:val="007620E8"/>
    <w:rsid w:val="007624C2"/>
    <w:rsid w:val="00774C9A"/>
    <w:rsid w:val="00783A66"/>
    <w:rsid w:val="00790BB6"/>
    <w:rsid w:val="007928B3"/>
    <w:rsid w:val="007B0ACF"/>
    <w:rsid w:val="007B7DDA"/>
    <w:rsid w:val="007D27BB"/>
    <w:rsid w:val="007E11DE"/>
    <w:rsid w:val="007E6D85"/>
    <w:rsid w:val="007F1E2C"/>
    <w:rsid w:val="007F3504"/>
    <w:rsid w:val="008018D1"/>
    <w:rsid w:val="0080255C"/>
    <w:rsid w:val="00815CDC"/>
    <w:rsid w:val="00854B82"/>
    <w:rsid w:val="00861727"/>
    <w:rsid w:val="0086276C"/>
    <w:rsid w:val="00872AF9"/>
    <w:rsid w:val="008806C4"/>
    <w:rsid w:val="0088264C"/>
    <w:rsid w:val="00885FB7"/>
    <w:rsid w:val="0089021A"/>
    <w:rsid w:val="00891071"/>
    <w:rsid w:val="0089399A"/>
    <w:rsid w:val="00895349"/>
    <w:rsid w:val="00895398"/>
    <w:rsid w:val="008A116B"/>
    <w:rsid w:val="008B2AC7"/>
    <w:rsid w:val="008B323F"/>
    <w:rsid w:val="008B428E"/>
    <w:rsid w:val="008C003C"/>
    <w:rsid w:val="008C1F0C"/>
    <w:rsid w:val="008D199D"/>
    <w:rsid w:val="008D543B"/>
    <w:rsid w:val="008D7CD8"/>
    <w:rsid w:val="008E173C"/>
    <w:rsid w:val="008F0D36"/>
    <w:rsid w:val="008F3291"/>
    <w:rsid w:val="008F3B83"/>
    <w:rsid w:val="00906C9C"/>
    <w:rsid w:val="00911BEA"/>
    <w:rsid w:val="0091320C"/>
    <w:rsid w:val="00917674"/>
    <w:rsid w:val="009207DB"/>
    <w:rsid w:val="00921F1E"/>
    <w:rsid w:val="00922C66"/>
    <w:rsid w:val="00930689"/>
    <w:rsid w:val="00950B39"/>
    <w:rsid w:val="009609CE"/>
    <w:rsid w:val="00962C8D"/>
    <w:rsid w:val="009632E5"/>
    <w:rsid w:val="0096692C"/>
    <w:rsid w:val="009735F2"/>
    <w:rsid w:val="009768E5"/>
    <w:rsid w:val="009A5497"/>
    <w:rsid w:val="009A611E"/>
    <w:rsid w:val="009B4C12"/>
    <w:rsid w:val="009C2ACE"/>
    <w:rsid w:val="009D3AFD"/>
    <w:rsid w:val="009F5D8C"/>
    <w:rsid w:val="00A04D31"/>
    <w:rsid w:val="00A076A8"/>
    <w:rsid w:val="00A1278D"/>
    <w:rsid w:val="00A12A33"/>
    <w:rsid w:val="00A20FAF"/>
    <w:rsid w:val="00A45287"/>
    <w:rsid w:val="00A57148"/>
    <w:rsid w:val="00A74693"/>
    <w:rsid w:val="00A82C64"/>
    <w:rsid w:val="00A85012"/>
    <w:rsid w:val="00A91E12"/>
    <w:rsid w:val="00A97215"/>
    <w:rsid w:val="00AB009E"/>
    <w:rsid w:val="00AC643E"/>
    <w:rsid w:val="00AD71EF"/>
    <w:rsid w:val="00AE338A"/>
    <w:rsid w:val="00B056D4"/>
    <w:rsid w:val="00B0799D"/>
    <w:rsid w:val="00B22658"/>
    <w:rsid w:val="00B278A7"/>
    <w:rsid w:val="00B309D7"/>
    <w:rsid w:val="00B32015"/>
    <w:rsid w:val="00B44855"/>
    <w:rsid w:val="00B461C8"/>
    <w:rsid w:val="00B50B1A"/>
    <w:rsid w:val="00B52111"/>
    <w:rsid w:val="00B605CE"/>
    <w:rsid w:val="00B608B1"/>
    <w:rsid w:val="00B63160"/>
    <w:rsid w:val="00B67404"/>
    <w:rsid w:val="00B76357"/>
    <w:rsid w:val="00B8762D"/>
    <w:rsid w:val="00BA5FF3"/>
    <w:rsid w:val="00BB1EC0"/>
    <w:rsid w:val="00BB32D2"/>
    <w:rsid w:val="00BC4625"/>
    <w:rsid w:val="00BC6870"/>
    <w:rsid w:val="00BD292A"/>
    <w:rsid w:val="00BD2946"/>
    <w:rsid w:val="00BE1ACC"/>
    <w:rsid w:val="00BE37E1"/>
    <w:rsid w:val="00BE3E70"/>
    <w:rsid w:val="00BE4D7F"/>
    <w:rsid w:val="00BE7C25"/>
    <w:rsid w:val="00BF393A"/>
    <w:rsid w:val="00BF3B36"/>
    <w:rsid w:val="00BF793F"/>
    <w:rsid w:val="00C02DA5"/>
    <w:rsid w:val="00C206C2"/>
    <w:rsid w:val="00C3352C"/>
    <w:rsid w:val="00C36D59"/>
    <w:rsid w:val="00C42D51"/>
    <w:rsid w:val="00C45EA1"/>
    <w:rsid w:val="00C4744F"/>
    <w:rsid w:val="00C5497C"/>
    <w:rsid w:val="00C55939"/>
    <w:rsid w:val="00C5687A"/>
    <w:rsid w:val="00C70F99"/>
    <w:rsid w:val="00C75766"/>
    <w:rsid w:val="00C967F8"/>
    <w:rsid w:val="00CD4DA0"/>
    <w:rsid w:val="00CD506E"/>
    <w:rsid w:val="00CF19D3"/>
    <w:rsid w:val="00CF32A0"/>
    <w:rsid w:val="00CF4A4C"/>
    <w:rsid w:val="00D024F3"/>
    <w:rsid w:val="00D1032A"/>
    <w:rsid w:val="00D106B5"/>
    <w:rsid w:val="00D13B8E"/>
    <w:rsid w:val="00D14BC8"/>
    <w:rsid w:val="00D14E42"/>
    <w:rsid w:val="00D34C39"/>
    <w:rsid w:val="00D42B8D"/>
    <w:rsid w:val="00D451CF"/>
    <w:rsid w:val="00D5024F"/>
    <w:rsid w:val="00D52A9D"/>
    <w:rsid w:val="00D55736"/>
    <w:rsid w:val="00D644C8"/>
    <w:rsid w:val="00D733D5"/>
    <w:rsid w:val="00D80041"/>
    <w:rsid w:val="00DA268C"/>
    <w:rsid w:val="00DA3298"/>
    <w:rsid w:val="00DA753F"/>
    <w:rsid w:val="00DB0242"/>
    <w:rsid w:val="00DB1A06"/>
    <w:rsid w:val="00DC0B11"/>
    <w:rsid w:val="00DC35B5"/>
    <w:rsid w:val="00DD01B9"/>
    <w:rsid w:val="00DD5C8F"/>
    <w:rsid w:val="00DE4180"/>
    <w:rsid w:val="00DF0AD6"/>
    <w:rsid w:val="00E02BA6"/>
    <w:rsid w:val="00E060EA"/>
    <w:rsid w:val="00E07E25"/>
    <w:rsid w:val="00E13970"/>
    <w:rsid w:val="00E13DD2"/>
    <w:rsid w:val="00E14F57"/>
    <w:rsid w:val="00E21EBE"/>
    <w:rsid w:val="00E30E89"/>
    <w:rsid w:val="00E418BF"/>
    <w:rsid w:val="00E43D2D"/>
    <w:rsid w:val="00E53142"/>
    <w:rsid w:val="00E62A94"/>
    <w:rsid w:val="00E67494"/>
    <w:rsid w:val="00E82B38"/>
    <w:rsid w:val="00E96D15"/>
    <w:rsid w:val="00EA30C4"/>
    <w:rsid w:val="00EA4E62"/>
    <w:rsid w:val="00EB214C"/>
    <w:rsid w:val="00EB4246"/>
    <w:rsid w:val="00EB7FCE"/>
    <w:rsid w:val="00EC1401"/>
    <w:rsid w:val="00EC485E"/>
    <w:rsid w:val="00ED1204"/>
    <w:rsid w:val="00ED24F3"/>
    <w:rsid w:val="00ED4950"/>
    <w:rsid w:val="00ED6E99"/>
    <w:rsid w:val="00EE6F13"/>
    <w:rsid w:val="00F04481"/>
    <w:rsid w:val="00F04ED2"/>
    <w:rsid w:val="00F0782C"/>
    <w:rsid w:val="00F10AAF"/>
    <w:rsid w:val="00F16C34"/>
    <w:rsid w:val="00F277F8"/>
    <w:rsid w:val="00F3275F"/>
    <w:rsid w:val="00F33695"/>
    <w:rsid w:val="00F37271"/>
    <w:rsid w:val="00F418FF"/>
    <w:rsid w:val="00F44CF0"/>
    <w:rsid w:val="00F46652"/>
    <w:rsid w:val="00F51A34"/>
    <w:rsid w:val="00F57615"/>
    <w:rsid w:val="00F61052"/>
    <w:rsid w:val="00F72586"/>
    <w:rsid w:val="00F74ED0"/>
    <w:rsid w:val="00F81148"/>
    <w:rsid w:val="00F85B5B"/>
    <w:rsid w:val="00F92BF9"/>
    <w:rsid w:val="00F92C36"/>
    <w:rsid w:val="00FA1056"/>
    <w:rsid w:val="00FB746A"/>
    <w:rsid w:val="00FC12BB"/>
    <w:rsid w:val="00FC73F0"/>
    <w:rsid w:val="00FE0009"/>
    <w:rsid w:val="00FE1F13"/>
    <w:rsid w:val="00FE29A1"/>
    <w:rsid w:val="00FE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C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1F3CD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header"/>
    <w:basedOn w:val="a"/>
    <w:link w:val="a3"/>
    <w:uiPriority w:val="99"/>
    <w:unhideWhenUsed/>
    <w:rsid w:val="001F3CD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Нижний колонтитул Знак"/>
    <w:basedOn w:val="a0"/>
    <w:link w:val="a6"/>
    <w:uiPriority w:val="99"/>
    <w:rsid w:val="001F3CD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5"/>
    <w:uiPriority w:val="99"/>
    <w:unhideWhenUsed/>
    <w:rsid w:val="001F3CD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азвание Знак"/>
    <w:basedOn w:val="a0"/>
    <w:link w:val="a8"/>
    <w:rsid w:val="001F3CDA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a8">
    <w:name w:val="Title"/>
    <w:basedOn w:val="a"/>
    <w:next w:val="a"/>
    <w:link w:val="a7"/>
    <w:qFormat/>
    <w:rsid w:val="001F3CD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9">
    <w:name w:val="Основной текст Знак"/>
    <w:basedOn w:val="a0"/>
    <w:link w:val="aa"/>
    <w:uiPriority w:val="99"/>
    <w:semiHidden/>
    <w:rsid w:val="001F3CDA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a">
    <w:name w:val="Body Text"/>
    <w:basedOn w:val="a"/>
    <w:link w:val="a9"/>
    <w:uiPriority w:val="99"/>
    <w:semiHidden/>
    <w:unhideWhenUsed/>
    <w:rsid w:val="001F3CDA"/>
    <w:rPr>
      <w:sz w:val="26"/>
      <w:lang w:val="x-none" w:eastAsia="x-none"/>
    </w:rPr>
  </w:style>
  <w:style w:type="character" w:customStyle="1" w:styleId="ab">
    <w:name w:val="Текст выноски Знак"/>
    <w:basedOn w:val="a0"/>
    <w:link w:val="ac"/>
    <w:uiPriority w:val="99"/>
    <w:semiHidden/>
    <w:rsid w:val="001F3CDA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c">
    <w:name w:val="Balloon Text"/>
    <w:basedOn w:val="a"/>
    <w:link w:val="ab"/>
    <w:uiPriority w:val="99"/>
    <w:semiHidden/>
    <w:unhideWhenUsed/>
    <w:rsid w:val="001F3CDA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Без интервала Знак"/>
    <w:link w:val="ae"/>
    <w:uiPriority w:val="1"/>
    <w:locked/>
    <w:rsid w:val="001F3CDA"/>
    <w:rPr>
      <w:rFonts w:ascii="Calibri" w:eastAsia="Calibri" w:hAnsi="Calibri" w:cs="Calibri"/>
    </w:rPr>
  </w:style>
  <w:style w:type="paragraph" w:styleId="ae">
    <w:name w:val="No Spacing"/>
    <w:link w:val="ad"/>
    <w:uiPriority w:val="1"/>
    <w:qFormat/>
    <w:rsid w:val="001F3CDA"/>
    <w:pPr>
      <w:spacing w:after="0" w:line="240" w:lineRule="auto"/>
    </w:pPr>
    <w:rPr>
      <w:rFonts w:ascii="Calibri" w:eastAsia="Calibri" w:hAnsi="Calibri" w:cs="Calibri"/>
    </w:rPr>
  </w:style>
  <w:style w:type="character" w:customStyle="1" w:styleId="Bodytext4">
    <w:name w:val="Body text (4)_"/>
    <w:link w:val="Bodytext40"/>
    <w:locked/>
    <w:rsid w:val="001F3CDA"/>
    <w:rPr>
      <w:sz w:val="32"/>
      <w:szCs w:val="32"/>
      <w:shd w:val="clear" w:color="auto" w:fill="FFFFFF"/>
    </w:rPr>
  </w:style>
  <w:style w:type="paragraph" w:customStyle="1" w:styleId="Bodytext40">
    <w:name w:val="Body text (4)"/>
    <w:basedOn w:val="a"/>
    <w:link w:val="Bodytext4"/>
    <w:rsid w:val="001F3CDA"/>
    <w:pPr>
      <w:widowControl w:val="0"/>
      <w:shd w:val="clear" w:color="auto" w:fill="FFFFFF"/>
      <w:spacing w:before="180" w:line="365" w:lineRule="exact"/>
      <w:ind w:firstLine="380"/>
      <w:jc w:val="both"/>
    </w:pPr>
    <w:rPr>
      <w:rFonts w:asciiTheme="minorHAnsi" w:eastAsiaTheme="minorHAnsi" w:hAnsiTheme="minorHAnsi" w:cstheme="minorBidi"/>
      <w:sz w:val="32"/>
      <w:szCs w:val="32"/>
      <w:lang w:eastAsia="en-US"/>
    </w:rPr>
  </w:style>
  <w:style w:type="character" w:customStyle="1" w:styleId="Bodytext2">
    <w:name w:val="Body text (2)_"/>
    <w:link w:val="Bodytext20"/>
    <w:locked/>
    <w:rsid w:val="001F3CDA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1F3CDA"/>
    <w:pPr>
      <w:widowControl w:val="0"/>
      <w:shd w:val="clear" w:color="auto" w:fill="FFFFFF"/>
      <w:spacing w:before="240" w:line="370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ConsPlusNormal">
    <w:name w:val="ConsPlusNormal"/>
    <w:rsid w:val="001F3CD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semiHidden/>
    <w:unhideWhenUsed/>
    <w:rsid w:val="001F3CDA"/>
    <w:pPr>
      <w:spacing w:before="100" w:beforeAutospacing="1" w:after="100" w:afterAutospacing="1"/>
    </w:pPr>
  </w:style>
  <w:style w:type="character" w:customStyle="1" w:styleId="2">
    <w:name w:val="Основной текст (2) + Полужирный"/>
    <w:rsid w:val="001F3CD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Bodytext2Sylfaen">
    <w:name w:val="Body text (2) + Sylfaen"/>
    <w:aliases w:val="13 pt,Italic"/>
    <w:rsid w:val="001F3CDA"/>
    <w:rPr>
      <w:rFonts w:ascii="Sylfaen" w:eastAsia="Sylfaen" w:hAnsi="Sylfaen" w:cs="Sylfaen" w:hint="default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conspluscell">
    <w:name w:val="conspluscell"/>
    <w:basedOn w:val="a"/>
    <w:rsid w:val="001F3CDA"/>
    <w:pPr>
      <w:spacing w:before="100" w:beforeAutospacing="1" w:after="100" w:afterAutospacing="1"/>
    </w:pPr>
  </w:style>
  <w:style w:type="paragraph" w:customStyle="1" w:styleId="ConsPlusNonformat">
    <w:name w:val="ConsPlusNonformat"/>
    <w:rsid w:val="008D7CD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Hyperlink"/>
    <w:uiPriority w:val="99"/>
    <w:unhideWhenUsed/>
    <w:rsid w:val="00B44855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962C8D"/>
    <w:rPr>
      <w:color w:val="800080"/>
      <w:u w:val="single"/>
    </w:rPr>
  </w:style>
  <w:style w:type="paragraph" w:customStyle="1" w:styleId="xl63">
    <w:name w:val="xl63"/>
    <w:basedOn w:val="a"/>
    <w:rsid w:val="00962C8D"/>
    <w:pPr>
      <w:spacing w:before="100" w:beforeAutospacing="1" w:after="100" w:afterAutospacing="1"/>
    </w:pPr>
  </w:style>
  <w:style w:type="paragraph" w:customStyle="1" w:styleId="xl64">
    <w:name w:val="xl64"/>
    <w:basedOn w:val="a"/>
    <w:rsid w:val="00962C8D"/>
    <w:pPr>
      <w:spacing w:before="100" w:beforeAutospacing="1" w:after="100" w:afterAutospacing="1"/>
    </w:pPr>
    <w:rPr>
      <w:sz w:val="28"/>
      <w:szCs w:val="28"/>
    </w:rPr>
  </w:style>
  <w:style w:type="paragraph" w:customStyle="1" w:styleId="xl65">
    <w:name w:val="xl65"/>
    <w:basedOn w:val="a"/>
    <w:rsid w:val="00962C8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66">
    <w:name w:val="xl66"/>
    <w:basedOn w:val="a"/>
    <w:rsid w:val="00962C8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a"/>
    <w:rsid w:val="00962C8D"/>
    <w:pPr>
      <w:pBdr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962C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69">
    <w:name w:val="xl69"/>
    <w:basedOn w:val="a"/>
    <w:rsid w:val="00962C8D"/>
    <w:pPr>
      <w:spacing w:before="100" w:beforeAutospacing="1" w:after="100" w:afterAutospacing="1"/>
    </w:pPr>
  </w:style>
  <w:style w:type="paragraph" w:customStyle="1" w:styleId="xl70">
    <w:name w:val="xl70"/>
    <w:basedOn w:val="a"/>
    <w:rsid w:val="00962C8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1">
    <w:name w:val="xl71"/>
    <w:basedOn w:val="a"/>
    <w:rsid w:val="00962C8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962C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3">
    <w:name w:val="xl73"/>
    <w:basedOn w:val="a"/>
    <w:rsid w:val="00962C8D"/>
    <w:pP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4">
    <w:name w:val="xl74"/>
    <w:basedOn w:val="a"/>
    <w:rsid w:val="00962C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</w:style>
  <w:style w:type="paragraph" w:customStyle="1" w:styleId="xl75">
    <w:name w:val="xl75"/>
    <w:basedOn w:val="a"/>
    <w:rsid w:val="00962C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962C8D"/>
    <w:pPr>
      <w:spacing w:before="100" w:beforeAutospacing="1" w:after="100" w:afterAutospacing="1"/>
    </w:pPr>
  </w:style>
  <w:style w:type="paragraph" w:customStyle="1" w:styleId="xl77">
    <w:name w:val="xl77"/>
    <w:basedOn w:val="a"/>
    <w:rsid w:val="00962C8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8">
    <w:name w:val="xl78"/>
    <w:basedOn w:val="a"/>
    <w:rsid w:val="00962C8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962C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0">
    <w:name w:val="xl80"/>
    <w:basedOn w:val="a"/>
    <w:rsid w:val="00962C8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962C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962C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962C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962C8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</w:style>
  <w:style w:type="paragraph" w:customStyle="1" w:styleId="xl85">
    <w:name w:val="xl85"/>
    <w:basedOn w:val="a"/>
    <w:rsid w:val="00962C8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962C8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87">
    <w:name w:val="xl87"/>
    <w:basedOn w:val="a"/>
    <w:rsid w:val="00962C8D"/>
    <w:pP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962C8D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9">
    <w:name w:val="xl89"/>
    <w:basedOn w:val="a"/>
    <w:rsid w:val="00962C8D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0">
    <w:name w:val="xl90"/>
    <w:basedOn w:val="a"/>
    <w:rsid w:val="00962C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91">
    <w:name w:val="xl91"/>
    <w:basedOn w:val="a"/>
    <w:rsid w:val="00962C8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rsid w:val="00962C8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962C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962C8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962C8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962C8D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7">
    <w:name w:val="xl97"/>
    <w:basedOn w:val="a"/>
    <w:rsid w:val="00962C8D"/>
    <w:pPr>
      <w:pBdr>
        <w:top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8">
    <w:name w:val="xl98"/>
    <w:basedOn w:val="a"/>
    <w:rsid w:val="00962C8D"/>
    <w:pPr>
      <w:pBdr>
        <w:top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9">
    <w:name w:val="xl99"/>
    <w:basedOn w:val="a"/>
    <w:rsid w:val="00962C8D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0">
    <w:name w:val="xl100"/>
    <w:basedOn w:val="a"/>
    <w:rsid w:val="00962C8D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1">
    <w:name w:val="xl101"/>
    <w:basedOn w:val="a"/>
    <w:rsid w:val="00962C8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2">
    <w:name w:val="xl102"/>
    <w:basedOn w:val="a"/>
    <w:rsid w:val="00962C8D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3">
    <w:name w:val="xl103"/>
    <w:basedOn w:val="a"/>
    <w:rsid w:val="00962C8D"/>
    <w:pPr>
      <w:pBdr>
        <w:bottom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4">
    <w:name w:val="xl104"/>
    <w:basedOn w:val="a"/>
    <w:rsid w:val="00962C8D"/>
    <w:pPr>
      <w:pBdr>
        <w:bottom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5">
    <w:name w:val="xl105"/>
    <w:basedOn w:val="a"/>
    <w:rsid w:val="00962C8D"/>
    <w:pPr>
      <w:pBdr>
        <w:bottom w:val="single" w:sz="4" w:space="0" w:color="000000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106">
    <w:name w:val="xl106"/>
    <w:basedOn w:val="a"/>
    <w:rsid w:val="00962C8D"/>
    <w:pPr>
      <w:pBdr>
        <w:bottom w:val="single" w:sz="4" w:space="0" w:color="000000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107">
    <w:name w:val="xl107"/>
    <w:basedOn w:val="a"/>
    <w:rsid w:val="00962C8D"/>
    <w:pPr>
      <w:pBdr>
        <w:bottom w:val="single" w:sz="4" w:space="0" w:color="000000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108">
    <w:name w:val="xl108"/>
    <w:basedOn w:val="a"/>
    <w:rsid w:val="00962C8D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09">
    <w:name w:val="xl109"/>
    <w:basedOn w:val="a"/>
    <w:rsid w:val="00962C8D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10">
    <w:name w:val="xl110"/>
    <w:basedOn w:val="a"/>
    <w:rsid w:val="00962C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1">
    <w:name w:val="xl111"/>
    <w:basedOn w:val="a"/>
    <w:rsid w:val="00962C8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2">
    <w:name w:val="xl112"/>
    <w:basedOn w:val="a"/>
    <w:rsid w:val="00962C8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3">
    <w:name w:val="xl113"/>
    <w:basedOn w:val="a"/>
    <w:rsid w:val="00962C8D"/>
    <w:pPr>
      <w:pBdr>
        <w:top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4">
    <w:name w:val="xl114"/>
    <w:basedOn w:val="a"/>
    <w:rsid w:val="00962C8D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5">
    <w:name w:val="xl115"/>
    <w:basedOn w:val="a"/>
    <w:rsid w:val="00962C8D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6">
    <w:name w:val="xl116"/>
    <w:basedOn w:val="a"/>
    <w:rsid w:val="00962C8D"/>
    <w:pPr>
      <w:pBdr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7">
    <w:name w:val="xl117"/>
    <w:basedOn w:val="a"/>
    <w:rsid w:val="00962C8D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8">
    <w:name w:val="xl118"/>
    <w:basedOn w:val="a"/>
    <w:rsid w:val="00962C8D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9">
    <w:name w:val="xl119"/>
    <w:basedOn w:val="a"/>
    <w:rsid w:val="00962C8D"/>
    <w:pPr>
      <w:pBdr>
        <w:top w:val="single" w:sz="4" w:space="0" w:color="000000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0">
    <w:name w:val="xl120"/>
    <w:basedOn w:val="a"/>
    <w:rsid w:val="00962C8D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1">
    <w:name w:val="xl121"/>
    <w:basedOn w:val="a"/>
    <w:rsid w:val="00962C8D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22">
    <w:name w:val="xl122"/>
    <w:basedOn w:val="a"/>
    <w:rsid w:val="00962C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962C8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24">
    <w:name w:val="xl124"/>
    <w:basedOn w:val="a"/>
    <w:rsid w:val="00962C8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25">
    <w:name w:val="xl125"/>
    <w:basedOn w:val="a"/>
    <w:rsid w:val="00962C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6">
    <w:name w:val="xl126"/>
    <w:basedOn w:val="a"/>
    <w:rsid w:val="00962C8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7">
    <w:name w:val="xl127"/>
    <w:basedOn w:val="a"/>
    <w:rsid w:val="00962C8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8">
    <w:name w:val="xl128"/>
    <w:basedOn w:val="a"/>
    <w:rsid w:val="00962C8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9">
    <w:name w:val="xl129"/>
    <w:basedOn w:val="a"/>
    <w:rsid w:val="00962C8D"/>
    <w:pPr>
      <w:pBdr>
        <w:bottom w:val="single" w:sz="4" w:space="0" w:color="000000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30">
    <w:name w:val="xl130"/>
    <w:basedOn w:val="a"/>
    <w:rsid w:val="00962C8D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31">
    <w:name w:val="xl131"/>
    <w:basedOn w:val="a"/>
    <w:rsid w:val="00962C8D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32">
    <w:name w:val="xl132"/>
    <w:basedOn w:val="a"/>
    <w:rsid w:val="00962C8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33">
    <w:name w:val="xl133"/>
    <w:basedOn w:val="a"/>
    <w:rsid w:val="00962C8D"/>
    <w:pPr>
      <w:pBdr>
        <w:bottom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962C8D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962C8D"/>
    <w:pPr>
      <w:pBdr>
        <w:top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36">
    <w:name w:val="xl136"/>
    <w:basedOn w:val="a"/>
    <w:rsid w:val="00962C8D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37">
    <w:name w:val="xl137"/>
    <w:basedOn w:val="a"/>
    <w:rsid w:val="00962C8D"/>
    <w:pPr>
      <w:pBdr>
        <w:lef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38">
    <w:name w:val="xl138"/>
    <w:basedOn w:val="a"/>
    <w:rsid w:val="00962C8D"/>
    <w:pPr>
      <w:spacing w:before="100" w:beforeAutospacing="1" w:after="100" w:afterAutospacing="1"/>
      <w:textAlignment w:val="top"/>
    </w:pPr>
  </w:style>
  <w:style w:type="paragraph" w:customStyle="1" w:styleId="xl139">
    <w:name w:val="xl139"/>
    <w:basedOn w:val="a"/>
    <w:rsid w:val="00962C8D"/>
    <w:pPr>
      <w:pBdr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40">
    <w:name w:val="xl140"/>
    <w:basedOn w:val="a"/>
    <w:rsid w:val="00962C8D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41">
    <w:name w:val="xl141"/>
    <w:basedOn w:val="a"/>
    <w:rsid w:val="00962C8D"/>
    <w:pPr>
      <w:pBdr>
        <w:bottom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42">
    <w:name w:val="xl142"/>
    <w:basedOn w:val="a"/>
    <w:rsid w:val="00962C8D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43">
    <w:name w:val="xl143"/>
    <w:basedOn w:val="a"/>
    <w:rsid w:val="00962C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</w:style>
  <w:style w:type="paragraph" w:customStyle="1" w:styleId="xl144">
    <w:name w:val="xl144"/>
    <w:basedOn w:val="a"/>
    <w:rsid w:val="00962C8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</w:style>
  <w:style w:type="paragraph" w:customStyle="1" w:styleId="xl145">
    <w:name w:val="xl145"/>
    <w:basedOn w:val="a"/>
    <w:rsid w:val="00962C8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</w:style>
  <w:style w:type="paragraph" w:customStyle="1" w:styleId="xl146">
    <w:name w:val="xl146"/>
    <w:basedOn w:val="a"/>
    <w:rsid w:val="00962C8D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147">
    <w:name w:val="xl147"/>
    <w:basedOn w:val="a"/>
    <w:rsid w:val="00962C8D"/>
    <w:pPr>
      <w:spacing w:before="100" w:beforeAutospacing="1" w:after="100" w:afterAutospacing="1"/>
    </w:pPr>
  </w:style>
  <w:style w:type="paragraph" w:customStyle="1" w:styleId="xl148">
    <w:name w:val="xl148"/>
    <w:basedOn w:val="a"/>
    <w:rsid w:val="00962C8D"/>
    <w:pPr>
      <w:pBdr>
        <w:right w:val="single" w:sz="4" w:space="0" w:color="000000"/>
      </w:pBdr>
      <w:spacing w:before="100" w:beforeAutospacing="1" w:after="100" w:afterAutospacing="1"/>
    </w:pPr>
  </w:style>
  <w:style w:type="paragraph" w:customStyle="1" w:styleId="xl149">
    <w:name w:val="xl149"/>
    <w:basedOn w:val="a"/>
    <w:rsid w:val="00962C8D"/>
    <w:pPr>
      <w:pBdr>
        <w:left w:val="single" w:sz="4" w:space="0" w:color="000000"/>
      </w:pBdr>
      <w:spacing w:before="100" w:beforeAutospacing="1" w:after="100" w:afterAutospacing="1"/>
    </w:pPr>
  </w:style>
  <w:style w:type="paragraph" w:customStyle="1" w:styleId="xl150">
    <w:name w:val="xl150"/>
    <w:basedOn w:val="a"/>
    <w:rsid w:val="00962C8D"/>
    <w:pPr>
      <w:pBdr>
        <w:right w:val="single" w:sz="4" w:space="0" w:color="000000"/>
      </w:pBdr>
      <w:spacing w:before="100" w:beforeAutospacing="1" w:after="100" w:afterAutospacing="1"/>
    </w:pPr>
  </w:style>
  <w:style w:type="paragraph" w:customStyle="1" w:styleId="xl151">
    <w:name w:val="xl151"/>
    <w:basedOn w:val="a"/>
    <w:rsid w:val="00962C8D"/>
    <w:pPr>
      <w:pBdr>
        <w:left w:val="single" w:sz="4" w:space="0" w:color="000000"/>
      </w:pBdr>
      <w:spacing w:before="100" w:beforeAutospacing="1" w:after="100" w:afterAutospacing="1"/>
    </w:pPr>
  </w:style>
  <w:style w:type="paragraph" w:customStyle="1" w:styleId="xl152">
    <w:name w:val="xl152"/>
    <w:basedOn w:val="a"/>
    <w:rsid w:val="00962C8D"/>
    <w:pPr>
      <w:pBdr>
        <w:right w:val="single" w:sz="4" w:space="0" w:color="000000"/>
      </w:pBdr>
      <w:spacing w:before="100" w:beforeAutospacing="1" w:after="100" w:afterAutospacing="1"/>
    </w:pPr>
  </w:style>
  <w:style w:type="paragraph" w:customStyle="1" w:styleId="xl153">
    <w:name w:val="xl153"/>
    <w:basedOn w:val="a"/>
    <w:rsid w:val="00962C8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4">
    <w:name w:val="xl154"/>
    <w:basedOn w:val="a"/>
    <w:rsid w:val="00962C8D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5">
    <w:name w:val="xl155"/>
    <w:basedOn w:val="a"/>
    <w:rsid w:val="00962C8D"/>
    <w:pPr>
      <w:pBdr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6">
    <w:name w:val="xl156"/>
    <w:basedOn w:val="a"/>
    <w:rsid w:val="00962C8D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7">
    <w:name w:val="xl157"/>
    <w:basedOn w:val="a"/>
    <w:rsid w:val="00962C8D"/>
    <w:pPr>
      <w:pBdr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table" w:styleId="af2">
    <w:name w:val="Table Grid"/>
    <w:basedOn w:val="a1"/>
    <w:rsid w:val="00C474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4065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C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1F3CD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header"/>
    <w:basedOn w:val="a"/>
    <w:link w:val="a3"/>
    <w:uiPriority w:val="99"/>
    <w:unhideWhenUsed/>
    <w:rsid w:val="001F3CD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Нижний колонтитул Знак"/>
    <w:basedOn w:val="a0"/>
    <w:link w:val="a6"/>
    <w:uiPriority w:val="99"/>
    <w:rsid w:val="001F3CD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5"/>
    <w:uiPriority w:val="99"/>
    <w:unhideWhenUsed/>
    <w:rsid w:val="001F3CD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азвание Знак"/>
    <w:basedOn w:val="a0"/>
    <w:link w:val="a8"/>
    <w:rsid w:val="001F3CDA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a8">
    <w:name w:val="Title"/>
    <w:basedOn w:val="a"/>
    <w:next w:val="a"/>
    <w:link w:val="a7"/>
    <w:qFormat/>
    <w:rsid w:val="001F3CD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9">
    <w:name w:val="Основной текст Знак"/>
    <w:basedOn w:val="a0"/>
    <w:link w:val="aa"/>
    <w:uiPriority w:val="99"/>
    <w:semiHidden/>
    <w:rsid w:val="001F3CDA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a">
    <w:name w:val="Body Text"/>
    <w:basedOn w:val="a"/>
    <w:link w:val="a9"/>
    <w:uiPriority w:val="99"/>
    <w:semiHidden/>
    <w:unhideWhenUsed/>
    <w:rsid w:val="001F3CDA"/>
    <w:rPr>
      <w:sz w:val="26"/>
      <w:lang w:val="x-none" w:eastAsia="x-none"/>
    </w:rPr>
  </w:style>
  <w:style w:type="character" w:customStyle="1" w:styleId="ab">
    <w:name w:val="Текст выноски Знак"/>
    <w:basedOn w:val="a0"/>
    <w:link w:val="ac"/>
    <w:uiPriority w:val="99"/>
    <w:semiHidden/>
    <w:rsid w:val="001F3CDA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c">
    <w:name w:val="Balloon Text"/>
    <w:basedOn w:val="a"/>
    <w:link w:val="ab"/>
    <w:uiPriority w:val="99"/>
    <w:semiHidden/>
    <w:unhideWhenUsed/>
    <w:rsid w:val="001F3CDA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Без интервала Знак"/>
    <w:link w:val="ae"/>
    <w:uiPriority w:val="1"/>
    <w:locked/>
    <w:rsid w:val="001F3CDA"/>
    <w:rPr>
      <w:rFonts w:ascii="Calibri" w:eastAsia="Calibri" w:hAnsi="Calibri" w:cs="Calibri"/>
    </w:rPr>
  </w:style>
  <w:style w:type="paragraph" w:styleId="ae">
    <w:name w:val="No Spacing"/>
    <w:link w:val="ad"/>
    <w:uiPriority w:val="1"/>
    <w:qFormat/>
    <w:rsid w:val="001F3CDA"/>
    <w:pPr>
      <w:spacing w:after="0" w:line="240" w:lineRule="auto"/>
    </w:pPr>
    <w:rPr>
      <w:rFonts w:ascii="Calibri" w:eastAsia="Calibri" w:hAnsi="Calibri" w:cs="Calibri"/>
    </w:rPr>
  </w:style>
  <w:style w:type="character" w:customStyle="1" w:styleId="Bodytext4">
    <w:name w:val="Body text (4)_"/>
    <w:link w:val="Bodytext40"/>
    <w:locked/>
    <w:rsid w:val="001F3CDA"/>
    <w:rPr>
      <w:sz w:val="32"/>
      <w:szCs w:val="32"/>
      <w:shd w:val="clear" w:color="auto" w:fill="FFFFFF"/>
    </w:rPr>
  </w:style>
  <w:style w:type="paragraph" w:customStyle="1" w:styleId="Bodytext40">
    <w:name w:val="Body text (4)"/>
    <w:basedOn w:val="a"/>
    <w:link w:val="Bodytext4"/>
    <w:rsid w:val="001F3CDA"/>
    <w:pPr>
      <w:widowControl w:val="0"/>
      <w:shd w:val="clear" w:color="auto" w:fill="FFFFFF"/>
      <w:spacing w:before="180" w:line="365" w:lineRule="exact"/>
      <w:ind w:firstLine="380"/>
      <w:jc w:val="both"/>
    </w:pPr>
    <w:rPr>
      <w:rFonts w:asciiTheme="minorHAnsi" w:eastAsiaTheme="minorHAnsi" w:hAnsiTheme="minorHAnsi" w:cstheme="minorBidi"/>
      <w:sz w:val="32"/>
      <w:szCs w:val="32"/>
      <w:lang w:eastAsia="en-US"/>
    </w:rPr>
  </w:style>
  <w:style w:type="character" w:customStyle="1" w:styleId="Bodytext2">
    <w:name w:val="Body text (2)_"/>
    <w:link w:val="Bodytext20"/>
    <w:locked/>
    <w:rsid w:val="001F3CDA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1F3CDA"/>
    <w:pPr>
      <w:widowControl w:val="0"/>
      <w:shd w:val="clear" w:color="auto" w:fill="FFFFFF"/>
      <w:spacing w:before="240" w:line="370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ConsPlusNormal">
    <w:name w:val="ConsPlusNormal"/>
    <w:rsid w:val="001F3CD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semiHidden/>
    <w:unhideWhenUsed/>
    <w:rsid w:val="001F3CDA"/>
    <w:pPr>
      <w:spacing w:before="100" w:beforeAutospacing="1" w:after="100" w:afterAutospacing="1"/>
    </w:pPr>
  </w:style>
  <w:style w:type="character" w:customStyle="1" w:styleId="2">
    <w:name w:val="Основной текст (2) + Полужирный"/>
    <w:rsid w:val="001F3CD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Bodytext2Sylfaen">
    <w:name w:val="Body text (2) + Sylfaen"/>
    <w:aliases w:val="13 pt,Italic"/>
    <w:rsid w:val="001F3CDA"/>
    <w:rPr>
      <w:rFonts w:ascii="Sylfaen" w:eastAsia="Sylfaen" w:hAnsi="Sylfaen" w:cs="Sylfaen" w:hint="default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conspluscell">
    <w:name w:val="conspluscell"/>
    <w:basedOn w:val="a"/>
    <w:rsid w:val="001F3CDA"/>
    <w:pPr>
      <w:spacing w:before="100" w:beforeAutospacing="1" w:after="100" w:afterAutospacing="1"/>
    </w:pPr>
  </w:style>
  <w:style w:type="paragraph" w:customStyle="1" w:styleId="ConsPlusNonformat">
    <w:name w:val="ConsPlusNonformat"/>
    <w:rsid w:val="008D7CD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Hyperlink"/>
    <w:uiPriority w:val="99"/>
    <w:unhideWhenUsed/>
    <w:rsid w:val="00B44855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962C8D"/>
    <w:rPr>
      <w:color w:val="800080"/>
      <w:u w:val="single"/>
    </w:rPr>
  </w:style>
  <w:style w:type="paragraph" w:customStyle="1" w:styleId="xl63">
    <w:name w:val="xl63"/>
    <w:basedOn w:val="a"/>
    <w:rsid w:val="00962C8D"/>
    <w:pPr>
      <w:spacing w:before="100" w:beforeAutospacing="1" w:after="100" w:afterAutospacing="1"/>
    </w:pPr>
  </w:style>
  <w:style w:type="paragraph" w:customStyle="1" w:styleId="xl64">
    <w:name w:val="xl64"/>
    <w:basedOn w:val="a"/>
    <w:rsid w:val="00962C8D"/>
    <w:pPr>
      <w:spacing w:before="100" w:beforeAutospacing="1" w:after="100" w:afterAutospacing="1"/>
    </w:pPr>
    <w:rPr>
      <w:sz w:val="28"/>
      <w:szCs w:val="28"/>
    </w:rPr>
  </w:style>
  <w:style w:type="paragraph" w:customStyle="1" w:styleId="xl65">
    <w:name w:val="xl65"/>
    <w:basedOn w:val="a"/>
    <w:rsid w:val="00962C8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66">
    <w:name w:val="xl66"/>
    <w:basedOn w:val="a"/>
    <w:rsid w:val="00962C8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a"/>
    <w:rsid w:val="00962C8D"/>
    <w:pPr>
      <w:pBdr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962C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69">
    <w:name w:val="xl69"/>
    <w:basedOn w:val="a"/>
    <w:rsid w:val="00962C8D"/>
    <w:pPr>
      <w:spacing w:before="100" w:beforeAutospacing="1" w:after="100" w:afterAutospacing="1"/>
    </w:pPr>
  </w:style>
  <w:style w:type="paragraph" w:customStyle="1" w:styleId="xl70">
    <w:name w:val="xl70"/>
    <w:basedOn w:val="a"/>
    <w:rsid w:val="00962C8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1">
    <w:name w:val="xl71"/>
    <w:basedOn w:val="a"/>
    <w:rsid w:val="00962C8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962C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3">
    <w:name w:val="xl73"/>
    <w:basedOn w:val="a"/>
    <w:rsid w:val="00962C8D"/>
    <w:pP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4">
    <w:name w:val="xl74"/>
    <w:basedOn w:val="a"/>
    <w:rsid w:val="00962C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</w:style>
  <w:style w:type="paragraph" w:customStyle="1" w:styleId="xl75">
    <w:name w:val="xl75"/>
    <w:basedOn w:val="a"/>
    <w:rsid w:val="00962C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962C8D"/>
    <w:pPr>
      <w:spacing w:before="100" w:beforeAutospacing="1" w:after="100" w:afterAutospacing="1"/>
    </w:pPr>
  </w:style>
  <w:style w:type="paragraph" w:customStyle="1" w:styleId="xl77">
    <w:name w:val="xl77"/>
    <w:basedOn w:val="a"/>
    <w:rsid w:val="00962C8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8">
    <w:name w:val="xl78"/>
    <w:basedOn w:val="a"/>
    <w:rsid w:val="00962C8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962C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0">
    <w:name w:val="xl80"/>
    <w:basedOn w:val="a"/>
    <w:rsid w:val="00962C8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962C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962C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962C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962C8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</w:style>
  <w:style w:type="paragraph" w:customStyle="1" w:styleId="xl85">
    <w:name w:val="xl85"/>
    <w:basedOn w:val="a"/>
    <w:rsid w:val="00962C8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962C8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87">
    <w:name w:val="xl87"/>
    <w:basedOn w:val="a"/>
    <w:rsid w:val="00962C8D"/>
    <w:pP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962C8D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9">
    <w:name w:val="xl89"/>
    <w:basedOn w:val="a"/>
    <w:rsid w:val="00962C8D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0">
    <w:name w:val="xl90"/>
    <w:basedOn w:val="a"/>
    <w:rsid w:val="00962C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91">
    <w:name w:val="xl91"/>
    <w:basedOn w:val="a"/>
    <w:rsid w:val="00962C8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rsid w:val="00962C8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962C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962C8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962C8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962C8D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7">
    <w:name w:val="xl97"/>
    <w:basedOn w:val="a"/>
    <w:rsid w:val="00962C8D"/>
    <w:pPr>
      <w:pBdr>
        <w:top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8">
    <w:name w:val="xl98"/>
    <w:basedOn w:val="a"/>
    <w:rsid w:val="00962C8D"/>
    <w:pPr>
      <w:pBdr>
        <w:top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9">
    <w:name w:val="xl99"/>
    <w:basedOn w:val="a"/>
    <w:rsid w:val="00962C8D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0">
    <w:name w:val="xl100"/>
    <w:basedOn w:val="a"/>
    <w:rsid w:val="00962C8D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1">
    <w:name w:val="xl101"/>
    <w:basedOn w:val="a"/>
    <w:rsid w:val="00962C8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2">
    <w:name w:val="xl102"/>
    <w:basedOn w:val="a"/>
    <w:rsid w:val="00962C8D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3">
    <w:name w:val="xl103"/>
    <w:basedOn w:val="a"/>
    <w:rsid w:val="00962C8D"/>
    <w:pPr>
      <w:pBdr>
        <w:bottom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4">
    <w:name w:val="xl104"/>
    <w:basedOn w:val="a"/>
    <w:rsid w:val="00962C8D"/>
    <w:pPr>
      <w:pBdr>
        <w:bottom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5">
    <w:name w:val="xl105"/>
    <w:basedOn w:val="a"/>
    <w:rsid w:val="00962C8D"/>
    <w:pPr>
      <w:pBdr>
        <w:bottom w:val="single" w:sz="4" w:space="0" w:color="000000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106">
    <w:name w:val="xl106"/>
    <w:basedOn w:val="a"/>
    <w:rsid w:val="00962C8D"/>
    <w:pPr>
      <w:pBdr>
        <w:bottom w:val="single" w:sz="4" w:space="0" w:color="000000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107">
    <w:name w:val="xl107"/>
    <w:basedOn w:val="a"/>
    <w:rsid w:val="00962C8D"/>
    <w:pPr>
      <w:pBdr>
        <w:bottom w:val="single" w:sz="4" w:space="0" w:color="000000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108">
    <w:name w:val="xl108"/>
    <w:basedOn w:val="a"/>
    <w:rsid w:val="00962C8D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09">
    <w:name w:val="xl109"/>
    <w:basedOn w:val="a"/>
    <w:rsid w:val="00962C8D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10">
    <w:name w:val="xl110"/>
    <w:basedOn w:val="a"/>
    <w:rsid w:val="00962C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1">
    <w:name w:val="xl111"/>
    <w:basedOn w:val="a"/>
    <w:rsid w:val="00962C8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2">
    <w:name w:val="xl112"/>
    <w:basedOn w:val="a"/>
    <w:rsid w:val="00962C8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3">
    <w:name w:val="xl113"/>
    <w:basedOn w:val="a"/>
    <w:rsid w:val="00962C8D"/>
    <w:pPr>
      <w:pBdr>
        <w:top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4">
    <w:name w:val="xl114"/>
    <w:basedOn w:val="a"/>
    <w:rsid w:val="00962C8D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5">
    <w:name w:val="xl115"/>
    <w:basedOn w:val="a"/>
    <w:rsid w:val="00962C8D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6">
    <w:name w:val="xl116"/>
    <w:basedOn w:val="a"/>
    <w:rsid w:val="00962C8D"/>
    <w:pPr>
      <w:pBdr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7">
    <w:name w:val="xl117"/>
    <w:basedOn w:val="a"/>
    <w:rsid w:val="00962C8D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8">
    <w:name w:val="xl118"/>
    <w:basedOn w:val="a"/>
    <w:rsid w:val="00962C8D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9">
    <w:name w:val="xl119"/>
    <w:basedOn w:val="a"/>
    <w:rsid w:val="00962C8D"/>
    <w:pPr>
      <w:pBdr>
        <w:top w:val="single" w:sz="4" w:space="0" w:color="000000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0">
    <w:name w:val="xl120"/>
    <w:basedOn w:val="a"/>
    <w:rsid w:val="00962C8D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1">
    <w:name w:val="xl121"/>
    <w:basedOn w:val="a"/>
    <w:rsid w:val="00962C8D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22">
    <w:name w:val="xl122"/>
    <w:basedOn w:val="a"/>
    <w:rsid w:val="00962C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962C8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24">
    <w:name w:val="xl124"/>
    <w:basedOn w:val="a"/>
    <w:rsid w:val="00962C8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25">
    <w:name w:val="xl125"/>
    <w:basedOn w:val="a"/>
    <w:rsid w:val="00962C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6">
    <w:name w:val="xl126"/>
    <w:basedOn w:val="a"/>
    <w:rsid w:val="00962C8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7">
    <w:name w:val="xl127"/>
    <w:basedOn w:val="a"/>
    <w:rsid w:val="00962C8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8">
    <w:name w:val="xl128"/>
    <w:basedOn w:val="a"/>
    <w:rsid w:val="00962C8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9">
    <w:name w:val="xl129"/>
    <w:basedOn w:val="a"/>
    <w:rsid w:val="00962C8D"/>
    <w:pPr>
      <w:pBdr>
        <w:bottom w:val="single" w:sz="4" w:space="0" w:color="000000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30">
    <w:name w:val="xl130"/>
    <w:basedOn w:val="a"/>
    <w:rsid w:val="00962C8D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31">
    <w:name w:val="xl131"/>
    <w:basedOn w:val="a"/>
    <w:rsid w:val="00962C8D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32">
    <w:name w:val="xl132"/>
    <w:basedOn w:val="a"/>
    <w:rsid w:val="00962C8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33">
    <w:name w:val="xl133"/>
    <w:basedOn w:val="a"/>
    <w:rsid w:val="00962C8D"/>
    <w:pPr>
      <w:pBdr>
        <w:bottom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962C8D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962C8D"/>
    <w:pPr>
      <w:pBdr>
        <w:top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36">
    <w:name w:val="xl136"/>
    <w:basedOn w:val="a"/>
    <w:rsid w:val="00962C8D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37">
    <w:name w:val="xl137"/>
    <w:basedOn w:val="a"/>
    <w:rsid w:val="00962C8D"/>
    <w:pPr>
      <w:pBdr>
        <w:lef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38">
    <w:name w:val="xl138"/>
    <w:basedOn w:val="a"/>
    <w:rsid w:val="00962C8D"/>
    <w:pPr>
      <w:spacing w:before="100" w:beforeAutospacing="1" w:after="100" w:afterAutospacing="1"/>
      <w:textAlignment w:val="top"/>
    </w:pPr>
  </w:style>
  <w:style w:type="paragraph" w:customStyle="1" w:styleId="xl139">
    <w:name w:val="xl139"/>
    <w:basedOn w:val="a"/>
    <w:rsid w:val="00962C8D"/>
    <w:pPr>
      <w:pBdr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40">
    <w:name w:val="xl140"/>
    <w:basedOn w:val="a"/>
    <w:rsid w:val="00962C8D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41">
    <w:name w:val="xl141"/>
    <w:basedOn w:val="a"/>
    <w:rsid w:val="00962C8D"/>
    <w:pPr>
      <w:pBdr>
        <w:bottom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42">
    <w:name w:val="xl142"/>
    <w:basedOn w:val="a"/>
    <w:rsid w:val="00962C8D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43">
    <w:name w:val="xl143"/>
    <w:basedOn w:val="a"/>
    <w:rsid w:val="00962C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</w:style>
  <w:style w:type="paragraph" w:customStyle="1" w:styleId="xl144">
    <w:name w:val="xl144"/>
    <w:basedOn w:val="a"/>
    <w:rsid w:val="00962C8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</w:style>
  <w:style w:type="paragraph" w:customStyle="1" w:styleId="xl145">
    <w:name w:val="xl145"/>
    <w:basedOn w:val="a"/>
    <w:rsid w:val="00962C8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</w:style>
  <w:style w:type="paragraph" w:customStyle="1" w:styleId="xl146">
    <w:name w:val="xl146"/>
    <w:basedOn w:val="a"/>
    <w:rsid w:val="00962C8D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147">
    <w:name w:val="xl147"/>
    <w:basedOn w:val="a"/>
    <w:rsid w:val="00962C8D"/>
    <w:pPr>
      <w:spacing w:before="100" w:beforeAutospacing="1" w:after="100" w:afterAutospacing="1"/>
    </w:pPr>
  </w:style>
  <w:style w:type="paragraph" w:customStyle="1" w:styleId="xl148">
    <w:name w:val="xl148"/>
    <w:basedOn w:val="a"/>
    <w:rsid w:val="00962C8D"/>
    <w:pPr>
      <w:pBdr>
        <w:right w:val="single" w:sz="4" w:space="0" w:color="000000"/>
      </w:pBdr>
      <w:spacing w:before="100" w:beforeAutospacing="1" w:after="100" w:afterAutospacing="1"/>
    </w:pPr>
  </w:style>
  <w:style w:type="paragraph" w:customStyle="1" w:styleId="xl149">
    <w:name w:val="xl149"/>
    <w:basedOn w:val="a"/>
    <w:rsid w:val="00962C8D"/>
    <w:pPr>
      <w:pBdr>
        <w:left w:val="single" w:sz="4" w:space="0" w:color="000000"/>
      </w:pBdr>
      <w:spacing w:before="100" w:beforeAutospacing="1" w:after="100" w:afterAutospacing="1"/>
    </w:pPr>
  </w:style>
  <w:style w:type="paragraph" w:customStyle="1" w:styleId="xl150">
    <w:name w:val="xl150"/>
    <w:basedOn w:val="a"/>
    <w:rsid w:val="00962C8D"/>
    <w:pPr>
      <w:pBdr>
        <w:right w:val="single" w:sz="4" w:space="0" w:color="000000"/>
      </w:pBdr>
      <w:spacing w:before="100" w:beforeAutospacing="1" w:after="100" w:afterAutospacing="1"/>
    </w:pPr>
  </w:style>
  <w:style w:type="paragraph" w:customStyle="1" w:styleId="xl151">
    <w:name w:val="xl151"/>
    <w:basedOn w:val="a"/>
    <w:rsid w:val="00962C8D"/>
    <w:pPr>
      <w:pBdr>
        <w:left w:val="single" w:sz="4" w:space="0" w:color="000000"/>
      </w:pBdr>
      <w:spacing w:before="100" w:beforeAutospacing="1" w:after="100" w:afterAutospacing="1"/>
    </w:pPr>
  </w:style>
  <w:style w:type="paragraph" w:customStyle="1" w:styleId="xl152">
    <w:name w:val="xl152"/>
    <w:basedOn w:val="a"/>
    <w:rsid w:val="00962C8D"/>
    <w:pPr>
      <w:pBdr>
        <w:right w:val="single" w:sz="4" w:space="0" w:color="000000"/>
      </w:pBdr>
      <w:spacing w:before="100" w:beforeAutospacing="1" w:after="100" w:afterAutospacing="1"/>
    </w:pPr>
  </w:style>
  <w:style w:type="paragraph" w:customStyle="1" w:styleId="xl153">
    <w:name w:val="xl153"/>
    <w:basedOn w:val="a"/>
    <w:rsid w:val="00962C8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4">
    <w:name w:val="xl154"/>
    <w:basedOn w:val="a"/>
    <w:rsid w:val="00962C8D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5">
    <w:name w:val="xl155"/>
    <w:basedOn w:val="a"/>
    <w:rsid w:val="00962C8D"/>
    <w:pPr>
      <w:pBdr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6">
    <w:name w:val="xl156"/>
    <w:basedOn w:val="a"/>
    <w:rsid w:val="00962C8D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7">
    <w:name w:val="xl157"/>
    <w:basedOn w:val="a"/>
    <w:rsid w:val="00962C8D"/>
    <w:pPr>
      <w:pBdr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table" w:styleId="af2">
    <w:name w:val="Table Grid"/>
    <w:basedOn w:val="a1"/>
    <w:rsid w:val="00C474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4065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5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AC2E9-7E77-486C-AEF2-C879A3D10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3441</TotalTime>
  <Pages>88</Pages>
  <Words>19328</Words>
  <Characters>110170</Characters>
  <Application>Microsoft Office Word</Application>
  <DocSecurity>0</DocSecurity>
  <Lines>918</Lines>
  <Paragraphs>258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Лиана</dc:creator>
  <cp:lastModifiedBy>Мария Крутоголова</cp:lastModifiedBy>
  <cp:revision>80</cp:revision>
  <cp:lastPrinted>2025-01-30T04:11:00Z</cp:lastPrinted>
  <dcterms:created xsi:type="dcterms:W3CDTF">2022-11-14T03:47:00Z</dcterms:created>
  <dcterms:modified xsi:type="dcterms:W3CDTF">2025-03-26T03:13:00Z</dcterms:modified>
</cp:coreProperties>
</file>